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2E" w:rsidRPr="00982AFE" w:rsidRDefault="007B7571" w:rsidP="007B7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AFE">
        <w:rPr>
          <w:rFonts w:ascii="Times New Roman" w:hAnsi="Times New Roman" w:cs="Times New Roman"/>
          <w:b/>
          <w:sz w:val="32"/>
          <w:szCs w:val="32"/>
        </w:rPr>
        <w:t>Хартия информационного общества</w:t>
      </w:r>
      <w:r w:rsidR="00982AFE" w:rsidRPr="00982AFE">
        <w:rPr>
          <w:rFonts w:ascii="Times New Roman" w:hAnsi="Times New Roman" w:cs="Times New Roman"/>
          <w:b/>
          <w:sz w:val="32"/>
          <w:szCs w:val="32"/>
        </w:rPr>
        <w:t xml:space="preserve"> российского бизнеса</w:t>
      </w:r>
    </w:p>
    <w:p w:rsidR="007B7571" w:rsidRDefault="007B7571" w:rsidP="007B757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62EB" w:rsidRDefault="00F562EB" w:rsidP="007B75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7571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Информационное общество </w:t>
      </w:r>
      <w:r w:rsidR="00F562E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наиболее важный этап </w:t>
      </w:r>
      <w:r w:rsidR="00361F2B">
        <w:rPr>
          <w:rFonts w:ascii="Times New Roman" w:hAnsi="Times New Roman" w:cs="Times New Roman"/>
          <w:sz w:val="26"/>
          <w:szCs w:val="26"/>
        </w:rPr>
        <w:t xml:space="preserve">и условие </w:t>
      </w:r>
      <w:r>
        <w:rPr>
          <w:rFonts w:ascii="Times New Roman" w:hAnsi="Times New Roman" w:cs="Times New Roman"/>
          <w:sz w:val="26"/>
          <w:szCs w:val="26"/>
        </w:rPr>
        <w:t>для развития человека, общества, государства.</w:t>
      </w:r>
    </w:p>
    <w:p w:rsidR="00110EB0" w:rsidRPr="00110EB0" w:rsidRDefault="00110EB0" w:rsidP="00194A0C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 xml:space="preserve">о – это общество, в котором безопасность человека и создание условий для его жизни и деятельности рассматривается </w:t>
      </w:r>
      <w:r w:rsidR="00194A0C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первоочередн</w:t>
      </w:r>
      <w:r w:rsidR="00194A0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задач</w:t>
      </w:r>
      <w:r w:rsidR="00194A0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EB0" w:rsidRPr="00110EB0" w:rsidRDefault="00110EB0" w:rsidP="00194A0C">
      <w:pPr>
        <w:pStyle w:val="a3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 – это общество, в котором определяющим становится создание, применение знаний, развитие институтов гражданского общества, установление партнерских отношений между органами власти и институтами гражданского общества.</w:t>
      </w:r>
    </w:p>
    <w:p w:rsidR="00110EB0" w:rsidRPr="00110EB0" w:rsidRDefault="00110EB0" w:rsidP="00194A0C">
      <w:pPr>
        <w:pStyle w:val="a3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 – это общество, в котором органы государственной власти предоставляют услуги обществу, человеку, становятся сервисными центрами, ускоряющими научно-технический прогресс, повышающи</w:t>
      </w:r>
      <w:r w:rsidR="00361F2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благосостояние человека, общества, государства.</w:t>
      </w:r>
    </w:p>
    <w:p w:rsidR="00194A0C" w:rsidRPr="00194A0C" w:rsidRDefault="00194A0C" w:rsidP="00194A0C">
      <w:pPr>
        <w:pStyle w:val="a3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EB0">
        <w:rPr>
          <w:rFonts w:ascii="Times New Roman" w:hAnsi="Times New Roman" w:cs="Times New Roman"/>
          <w:sz w:val="26"/>
          <w:szCs w:val="26"/>
        </w:rPr>
        <w:t>Информационное общество – это общество</w:t>
      </w:r>
      <w:r>
        <w:rPr>
          <w:rFonts w:ascii="Times New Roman" w:hAnsi="Times New Roman" w:cs="Times New Roman"/>
          <w:sz w:val="26"/>
          <w:szCs w:val="26"/>
        </w:rPr>
        <w:t>, в котором открытость, добросовестность, ответственность становятся определяющими устремлениями всех субъектов экономических отношений.</w:t>
      </w:r>
    </w:p>
    <w:p w:rsidR="00110EB0" w:rsidRPr="00110EB0" w:rsidRDefault="00110EB0" w:rsidP="00194A0C">
      <w:pPr>
        <w:pStyle w:val="a3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110EB0" w:rsidRP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 – это общество, в котором каждый человек имеет равный доступ к знаниям, информационным технологиям, услугам.</w:t>
      </w:r>
    </w:p>
    <w:p w:rsidR="007B7571" w:rsidRDefault="007B7571" w:rsidP="00194A0C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10EB0" w:rsidRPr="00110EB0" w:rsidRDefault="00110EB0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10EB0">
        <w:rPr>
          <w:rFonts w:ascii="Times New Roman" w:hAnsi="Times New Roman" w:cs="Times New Roman"/>
          <w:sz w:val="26"/>
          <w:szCs w:val="26"/>
        </w:rPr>
        <w:t>Информационное общество – это общество</w:t>
      </w:r>
      <w:r>
        <w:rPr>
          <w:rFonts w:ascii="Times New Roman" w:hAnsi="Times New Roman" w:cs="Times New Roman"/>
          <w:sz w:val="26"/>
          <w:szCs w:val="26"/>
        </w:rPr>
        <w:t>, в котором субъекты экономических отношений непрерывно совершенствуют свою деятельность, системы менеджмента, заботятся об удовлетворении потребностей, препятствуют коррупции, осуществляют антикоррупционную деятельность.</w:t>
      </w:r>
    </w:p>
    <w:p w:rsidR="00110EB0" w:rsidRDefault="00110EB0" w:rsidP="00194A0C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10EB0" w:rsidRPr="00110EB0" w:rsidRDefault="00007DEF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 – это общество, в котором институты гражданского общества осуществляют общественный контроль и оценку деятельности органов государственной власти</w:t>
      </w:r>
      <w:r w:rsidR="00361F2B">
        <w:rPr>
          <w:rFonts w:ascii="Times New Roman" w:hAnsi="Times New Roman" w:cs="Times New Roman"/>
          <w:sz w:val="26"/>
          <w:szCs w:val="26"/>
        </w:rPr>
        <w:t xml:space="preserve">. Органы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оказыва</w:t>
      </w:r>
      <w:r w:rsidR="00194A0C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содействие их развитию и не распространяют свое руководство на их деятельность.</w:t>
      </w:r>
    </w:p>
    <w:p w:rsidR="00110EB0" w:rsidRDefault="00110EB0" w:rsidP="00194A0C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110EB0" w:rsidRPr="00007DEF" w:rsidRDefault="00007DEF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110EB0">
        <w:rPr>
          <w:rFonts w:ascii="Times New Roman" w:hAnsi="Times New Roman" w:cs="Times New Roman"/>
          <w:sz w:val="26"/>
          <w:szCs w:val="26"/>
        </w:rPr>
        <w:t>нформационно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0EB0">
        <w:rPr>
          <w:rFonts w:ascii="Times New Roman" w:hAnsi="Times New Roman" w:cs="Times New Roman"/>
          <w:sz w:val="26"/>
          <w:szCs w:val="26"/>
        </w:rPr>
        <w:t xml:space="preserve"> обществ</w:t>
      </w:r>
      <w:r>
        <w:rPr>
          <w:rFonts w:ascii="Times New Roman" w:hAnsi="Times New Roman" w:cs="Times New Roman"/>
          <w:sz w:val="26"/>
          <w:szCs w:val="26"/>
        </w:rPr>
        <w:t>о – это общество, в котором созданы благоприятные условия для деятельности субъектов экономических отношений, развития человека</w:t>
      </w:r>
      <w:r w:rsidR="00194A0C">
        <w:rPr>
          <w:rFonts w:ascii="Times New Roman" w:hAnsi="Times New Roman" w:cs="Times New Roman"/>
          <w:sz w:val="26"/>
          <w:szCs w:val="26"/>
        </w:rPr>
        <w:t>, получения части создаваемого национального продукта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0EB0" w:rsidRDefault="00110EB0" w:rsidP="00194A0C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007DEF" w:rsidRPr="00194A0C" w:rsidRDefault="00007DEF" w:rsidP="00194A0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94A0C">
        <w:rPr>
          <w:rFonts w:ascii="Times New Roman" w:hAnsi="Times New Roman" w:cs="Times New Roman"/>
          <w:sz w:val="26"/>
          <w:szCs w:val="26"/>
        </w:rPr>
        <w:t xml:space="preserve">Информационное общество – это общество, в котором </w:t>
      </w:r>
      <w:r w:rsidR="00194A0C" w:rsidRPr="00194A0C">
        <w:rPr>
          <w:rFonts w:ascii="Times New Roman" w:hAnsi="Times New Roman" w:cs="Times New Roman"/>
          <w:sz w:val="26"/>
          <w:szCs w:val="26"/>
        </w:rPr>
        <w:t>информационно-телекоммуникационная инфраструктура становится материально-технической основой современной экономики, обеспечивает безопасность и предоставляет пользователю качественные информационно-коммуникационные услуги</w:t>
      </w:r>
      <w:r w:rsidRPr="00194A0C">
        <w:rPr>
          <w:rFonts w:ascii="Times New Roman" w:hAnsi="Times New Roman" w:cs="Times New Roman"/>
          <w:sz w:val="26"/>
          <w:szCs w:val="26"/>
        </w:rPr>
        <w:t>.</w:t>
      </w:r>
    </w:p>
    <w:sectPr w:rsidR="00007DEF" w:rsidRPr="00194A0C" w:rsidSect="00194A0C">
      <w:pgSz w:w="11906" w:h="16838"/>
      <w:pgMar w:top="680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69A1"/>
    <w:multiLevelType w:val="hybridMultilevel"/>
    <w:tmpl w:val="F6FE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27C"/>
    <w:multiLevelType w:val="hybridMultilevel"/>
    <w:tmpl w:val="425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7693"/>
    <w:multiLevelType w:val="hybridMultilevel"/>
    <w:tmpl w:val="6610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4498"/>
    <w:multiLevelType w:val="hybridMultilevel"/>
    <w:tmpl w:val="810C1D3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7CDE296A"/>
    <w:multiLevelType w:val="hybridMultilevel"/>
    <w:tmpl w:val="9460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B7571"/>
    <w:rsid w:val="00007DEF"/>
    <w:rsid w:val="00110EB0"/>
    <w:rsid w:val="00194A0C"/>
    <w:rsid w:val="00220FB2"/>
    <w:rsid w:val="00361F2B"/>
    <w:rsid w:val="004B4A57"/>
    <w:rsid w:val="00683422"/>
    <w:rsid w:val="007B7571"/>
    <w:rsid w:val="00982AFE"/>
    <w:rsid w:val="00D170F2"/>
    <w:rsid w:val="00D4690C"/>
    <w:rsid w:val="00DE722E"/>
    <w:rsid w:val="00F5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9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38F5-195C-4E66-B1A3-D3D8269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Зайцева</cp:lastModifiedBy>
  <cp:revision>2</cp:revision>
  <cp:lastPrinted>2019-04-02T05:28:00Z</cp:lastPrinted>
  <dcterms:created xsi:type="dcterms:W3CDTF">2019-04-25T12:42:00Z</dcterms:created>
  <dcterms:modified xsi:type="dcterms:W3CDTF">2019-04-25T12:42:00Z</dcterms:modified>
</cp:coreProperties>
</file>