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094FB9" w:rsidRDefault="00094FB9" w:rsidP="00550D41">
      <w:pPr>
        <w:pStyle w:val="ac"/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554ADD" w:rsidRPr="00554ADD" w:rsidRDefault="00554ADD" w:rsidP="00EE3860">
      <w:pPr>
        <w:spacing w:after="0" w:line="300" w:lineRule="atLeast"/>
        <w:jc w:val="both"/>
        <w:rPr>
          <w:rFonts w:ascii="Helvetica" w:eastAsia="Times New Roman" w:hAnsi="Helvetica" w:cs="Helvetica"/>
          <w:vanish/>
          <w:color w:val="1D1F21"/>
          <w:sz w:val="20"/>
          <w:szCs w:val="20"/>
          <w:lang w:eastAsia="ru-RU"/>
        </w:rPr>
      </w:pPr>
    </w:p>
    <w:tbl>
      <w:tblPr>
        <w:tblW w:w="17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250"/>
      </w:tblGrid>
      <w:tr w:rsidR="00554ADD" w:rsidRPr="00554ADD" w:rsidTr="00554AD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4ADD" w:rsidRPr="00554ADD" w:rsidRDefault="00554ADD" w:rsidP="00EE386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4A5" w:rsidRPr="009E0F8A" w:rsidRDefault="00EE3860" w:rsidP="00550D41">
      <w:pPr>
        <w:pStyle w:val="ac"/>
        <w:jc w:val="center"/>
        <w:rPr>
          <w:rFonts w:ascii="Garamond" w:hAnsi="Garamond"/>
          <w:b/>
          <w:sz w:val="26"/>
          <w:szCs w:val="26"/>
        </w:rPr>
      </w:pPr>
      <w:r w:rsidRPr="009E0F8A">
        <w:rPr>
          <w:rFonts w:ascii="Garamond" w:hAnsi="Garamond"/>
          <w:b/>
          <w:sz w:val="26"/>
          <w:szCs w:val="26"/>
        </w:rPr>
        <w:t>Семинар</w:t>
      </w:r>
      <w:r w:rsidR="00F811EC" w:rsidRPr="009E0F8A">
        <w:rPr>
          <w:rFonts w:ascii="Garamond" w:hAnsi="Garamond"/>
          <w:b/>
          <w:sz w:val="26"/>
          <w:szCs w:val="26"/>
        </w:rPr>
        <w:t xml:space="preserve"> «</w:t>
      </w:r>
      <w:r w:rsidR="009777D3" w:rsidRPr="009E0F8A">
        <w:rPr>
          <w:rFonts w:ascii="Garamond" w:hAnsi="Garamond"/>
          <w:b/>
          <w:sz w:val="26"/>
          <w:szCs w:val="26"/>
        </w:rPr>
        <w:t>Современные  направления строительного контроля на объектах капитального строительства. Обследование строительных конструкций, зданий и сооружений</w:t>
      </w:r>
      <w:r w:rsidR="00F811EC" w:rsidRPr="009E0F8A">
        <w:rPr>
          <w:rFonts w:ascii="Garamond" w:hAnsi="Garamond"/>
          <w:b/>
          <w:sz w:val="26"/>
          <w:szCs w:val="26"/>
        </w:rPr>
        <w:t>»</w:t>
      </w:r>
    </w:p>
    <w:p w:rsidR="00CB732C" w:rsidRDefault="00CB732C" w:rsidP="00EE3860">
      <w:pPr>
        <w:spacing w:after="0" w:line="360" w:lineRule="auto"/>
        <w:ind w:left="142"/>
        <w:jc w:val="both"/>
        <w:rPr>
          <w:rFonts w:ascii="Georgia" w:eastAsia="Calibri" w:hAnsi="Georgia" w:cs="Times New Roman"/>
          <w:i/>
          <w:sz w:val="24"/>
          <w:szCs w:val="28"/>
        </w:rPr>
      </w:pPr>
    </w:p>
    <w:p w:rsidR="00CB732C" w:rsidRPr="00943CBE" w:rsidRDefault="00EE3860" w:rsidP="00EE3860">
      <w:pPr>
        <w:spacing w:after="0" w:line="240" w:lineRule="auto"/>
        <w:ind w:left="-567" w:hanging="141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i/>
          <w:sz w:val="24"/>
          <w:szCs w:val="28"/>
        </w:rPr>
        <w:t xml:space="preserve">   </w:t>
      </w:r>
      <w:r w:rsidR="00CB732C" w:rsidRPr="00943CBE">
        <w:rPr>
          <w:rFonts w:ascii="Georgia" w:eastAsia="Calibri" w:hAnsi="Georgia" w:cs="Times New Roman"/>
          <w:i/>
          <w:sz w:val="24"/>
          <w:szCs w:val="24"/>
        </w:rPr>
        <w:t>Дата проведения:</w:t>
      </w:r>
      <w:r w:rsidR="00CB732C" w:rsidRPr="00943CBE">
        <w:rPr>
          <w:rFonts w:ascii="Georgia" w:eastAsia="Calibri" w:hAnsi="Georgia" w:cs="Times New Roman"/>
          <w:sz w:val="24"/>
          <w:szCs w:val="24"/>
        </w:rPr>
        <w:tab/>
      </w:r>
      <w:r w:rsidR="00CB732C" w:rsidRPr="00943CBE">
        <w:rPr>
          <w:rFonts w:ascii="Georgia" w:eastAsia="Calibri" w:hAnsi="Georgia" w:cs="Times New Roman"/>
          <w:sz w:val="24"/>
          <w:szCs w:val="24"/>
        </w:rPr>
        <w:tab/>
        <w:t>30.11.2018 г.</w:t>
      </w:r>
    </w:p>
    <w:p w:rsidR="00CB732C" w:rsidRPr="00943CBE" w:rsidRDefault="00CB732C" w:rsidP="00EE3860">
      <w:pPr>
        <w:spacing w:after="0" w:line="240" w:lineRule="auto"/>
        <w:ind w:left="-567"/>
        <w:jc w:val="both"/>
        <w:rPr>
          <w:rFonts w:ascii="Georgia" w:eastAsia="Calibri" w:hAnsi="Georgia" w:cs="Times New Roman"/>
          <w:sz w:val="24"/>
          <w:szCs w:val="24"/>
        </w:rPr>
      </w:pPr>
      <w:r w:rsidRPr="00943CBE">
        <w:rPr>
          <w:rFonts w:ascii="Georgia" w:eastAsia="Calibri" w:hAnsi="Georgia" w:cs="Times New Roman"/>
          <w:i/>
          <w:sz w:val="24"/>
          <w:szCs w:val="24"/>
        </w:rPr>
        <w:t>Время проведения:</w:t>
      </w:r>
      <w:r w:rsidRPr="00943CBE">
        <w:rPr>
          <w:rFonts w:ascii="Georgia" w:eastAsia="Calibri" w:hAnsi="Georgia" w:cs="Times New Roman"/>
          <w:sz w:val="24"/>
          <w:szCs w:val="24"/>
        </w:rPr>
        <w:tab/>
      </w:r>
      <w:r w:rsidRPr="00943CBE">
        <w:rPr>
          <w:rFonts w:ascii="Georgia" w:eastAsia="Calibri" w:hAnsi="Georgia" w:cs="Times New Roman"/>
          <w:sz w:val="24"/>
          <w:szCs w:val="24"/>
        </w:rPr>
        <w:tab/>
        <w:t>11.00 - 13.00</w:t>
      </w:r>
    </w:p>
    <w:p w:rsidR="00CB732C" w:rsidRPr="00943CBE" w:rsidRDefault="00CB732C" w:rsidP="00EE3860">
      <w:pPr>
        <w:pStyle w:val="msonormalmailrucssattributepostfix"/>
        <w:spacing w:before="0" w:beforeAutospacing="0" w:after="0" w:afterAutospacing="0"/>
        <w:ind w:left="-567" w:right="284"/>
        <w:jc w:val="both"/>
        <w:rPr>
          <w:b/>
        </w:rPr>
      </w:pPr>
      <w:r w:rsidRPr="00943CBE">
        <w:rPr>
          <w:rFonts w:ascii="Georgia" w:eastAsia="Calibri" w:hAnsi="Georgia"/>
          <w:i/>
        </w:rPr>
        <w:t>Место проведения:</w:t>
      </w:r>
      <w:r w:rsidRPr="00943CBE">
        <w:rPr>
          <w:rFonts w:ascii="Georgia" w:eastAsia="Calibri" w:hAnsi="Georgia"/>
        </w:rPr>
        <w:tab/>
      </w:r>
      <w:r w:rsidRPr="00943CBE">
        <w:rPr>
          <w:rFonts w:ascii="Georgia" w:eastAsia="Calibri" w:hAnsi="Georgia"/>
        </w:rPr>
        <w:tab/>
      </w:r>
      <w:r w:rsidRPr="00943CBE">
        <w:rPr>
          <w:rFonts w:ascii="Georgia" w:eastAsia="Calibri" w:hAnsi="Georgia"/>
          <w:lang w:eastAsia="en-US"/>
        </w:rPr>
        <w:t xml:space="preserve">Москва, ул. </w:t>
      </w:r>
      <w:proofErr w:type="spellStart"/>
      <w:r w:rsidRPr="00943CBE">
        <w:rPr>
          <w:rFonts w:ascii="Georgia" w:eastAsia="Calibri" w:hAnsi="Georgia"/>
          <w:lang w:eastAsia="en-US"/>
        </w:rPr>
        <w:t>Новоданиловская</w:t>
      </w:r>
      <w:proofErr w:type="spellEnd"/>
      <w:r w:rsidRPr="00943CBE">
        <w:rPr>
          <w:rFonts w:ascii="Georgia" w:eastAsia="Calibri" w:hAnsi="Georgia"/>
          <w:lang w:eastAsia="en-US"/>
        </w:rPr>
        <w:t xml:space="preserve"> набережная, д.6 (2-й этаж, Зал Пальмира 1+2, </w:t>
      </w:r>
      <w:proofErr w:type="spellStart"/>
      <w:r w:rsidRPr="00943CBE">
        <w:rPr>
          <w:rFonts w:ascii="Georgia" w:eastAsia="Calibri" w:hAnsi="Georgia"/>
          <w:lang w:eastAsia="en-US"/>
        </w:rPr>
        <w:t>Palmira</w:t>
      </w:r>
      <w:proofErr w:type="spellEnd"/>
      <w:r w:rsidRPr="00943CBE">
        <w:rPr>
          <w:rFonts w:ascii="Georgia" w:eastAsia="Calibri" w:hAnsi="Georgia"/>
          <w:lang w:eastAsia="en-US"/>
        </w:rPr>
        <w:t xml:space="preserve"> </w:t>
      </w:r>
      <w:proofErr w:type="spellStart"/>
      <w:r w:rsidRPr="00943CBE">
        <w:rPr>
          <w:rFonts w:ascii="Georgia" w:eastAsia="Calibri" w:hAnsi="Georgia"/>
          <w:lang w:eastAsia="en-US"/>
        </w:rPr>
        <w:t>Business</w:t>
      </w:r>
      <w:proofErr w:type="spellEnd"/>
      <w:r w:rsidRPr="00943CBE">
        <w:rPr>
          <w:rFonts w:ascii="Georgia" w:eastAsia="Calibri" w:hAnsi="Georgia"/>
          <w:lang w:eastAsia="en-US"/>
        </w:rPr>
        <w:t xml:space="preserve"> </w:t>
      </w:r>
      <w:proofErr w:type="spellStart"/>
      <w:r w:rsidRPr="00943CBE">
        <w:rPr>
          <w:rFonts w:ascii="Georgia" w:eastAsia="Calibri" w:hAnsi="Georgia"/>
          <w:lang w:eastAsia="en-US"/>
        </w:rPr>
        <w:t>Club</w:t>
      </w:r>
      <w:proofErr w:type="spellEnd"/>
      <w:r w:rsidRPr="00943CBE">
        <w:rPr>
          <w:rFonts w:ascii="Georgia" w:eastAsia="Calibri" w:hAnsi="Georgia"/>
          <w:lang w:eastAsia="en-US"/>
        </w:rPr>
        <w:t>).</w:t>
      </w:r>
    </w:p>
    <w:p w:rsidR="00196FD4" w:rsidRDefault="00196FD4" w:rsidP="00EE3860">
      <w:pPr>
        <w:pStyle w:val="ac"/>
        <w:ind w:left="-567"/>
        <w:jc w:val="both"/>
        <w:rPr>
          <w:rFonts w:ascii="Garamond" w:hAnsi="Garamond"/>
          <w:sz w:val="28"/>
          <w:szCs w:val="28"/>
        </w:rPr>
      </w:pPr>
    </w:p>
    <w:p w:rsidR="00196FD4" w:rsidRDefault="00EE3860" w:rsidP="00943CBE">
      <w:pPr>
        <w:pStyle w:val="ac"/>
        <w:ind w:left="-567"/>
        <w:jc w:val="both"/>
        <w:rPr>
          <w:rFonts w:ascii="Garamond" w:hAnsi="Garamond"/>
          <w:sz w:val="26"/>
          <w:szCs w:val="26"/>
        </w:rPr>
      </w:pPr>
      <w:r w:rsidRPr="00EE3860">
        <w:rPr>
          <w:rFonts w:ascii="Garamond" w:hAnsi="Garamond"/>
          <w:sz w:val="26"/>
          <w:szCs w:val="26"/>
        </w:rPr>
        <w:t>На семинаре в</w:t>
      </w:r>
      <w:r w:rsidR="00244EFE" w:rsidRPr="00EE3860">
        <w:rPr>
          <w:rFonts w:ascii="Garamond" w:hAnsi="Garamond"/>
          <w:sz w:val="26"/>
          <w:szCs w:val="26"/>
        </w:rPr>
        <w:t>ы почерпнете актуальную информацию касательно новых технологий, материалов и наработок в области строительного контроля</w:t>
      </w:r>
    </w:p>
    <w:p w:rsidR="00943CBE" w:rsidRPr="00943CBE" w:rsidRDefault="00943CBE" w:rsidP="00943CBE">
      <w:pPr>
        <w:pStyle w:val="ac"/>
        <w:ind w:left="-567"/>
        <w:jc w:val="both"/>
        <w:rPr>
          <w:rFonts w:ascii="Garamond" w:hAnsi="Garamond"/>
          <w:sz w:val="26"/>
          <w:szCs w:val="26"/>
        </w:rPr>
      </w:pPr>
    </w:p>
    <w:p w:rsidR="00F14BF4" w:rsidRPr="00EE3860" w:rsidRDefault="00EE3860" w:rsidP="00EE3860">
      <w:pPr>
        <w:pStyle w:val="ac"/>
        <w:ind w:left="-567"/>
        <w:jc w:val="both"/>
        <w:rPr>
          <w:rFonts w:ascii="Garamond" w:hAnsi="Garamond"/>
          <w:sz w:val="26"/>
          <w:szCs w:val="26"/>
        </w:rPr>
      </w:pPr>
      <w:r w:rsidRPr="00EE3860">
        <w:rPr>
          <w:rFonts w:ascii="Garamond" w:hAnsi="Garamond"/>
          <w:sz w:val="26"/>
          <w:szCs w:val="26"/>
          <w:u w:val="single"/>
        </w:rPr>
        <w:t>Спикеры:</w:t>
      </w:r>
      <w:r w:rsidR="00244EFE" w:rsidRPr="00EE3860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244EFE" w:rsidRPr="00EE3860">
        <w:rPr>
          <w:rFonts w:ascii="Garamond" w:hAnsi="Garamond"/>
          <w:b/>
          <w:sz w:val="26"/>
          <w:szCs w:val="26"/>
        </w:rPr>
        <w:t>Топчий</w:t>
      </w:r>
      <w:proofErr w:type="spellEnd"/>
      <w:r w:rsidR="00244EFE" w:rsidRPr="00EE3860">
        <w:rPr>
          <w:rFonts w:ascii="Garamond" w:hAnsi="Garamond"/>
          <w:b/>
          <w:sz w:val="26"/>
          <w:szCs w:val="26"/>
        </w:rPr>
        <w:t xml:space="preserve"> Дмит</w:t>
      </w:r>
      <w:r w:rsidR="00F14BF4" w:rsidRPr="00EE3860">
        <w:rPr>
          <w:rFonts w:ascii="Garamond" w:hAnsi="Garamond"/>
          <w:b/>
          <w:sz w:val="26"/>
          <w:szCs w:val="26"/>
        </w:rPr>
        <w:t>рий Владимирович</w:t>
      </w:r>
      <w:r w:rsidR="00244EFE" w:rsidRPr="00EE3860">
        <w:rPr>
          <w:rFonts w:ascii="Garamond" w:hAnsi="Garamond"/>
          <w:b/>
          <w:sz w:val="26"/>
          <w:szCs w:val="26"/>
        </w:rPr>
        <w:t xml:space="preserve"> </w:t>
      </w:r>
      <w:r w:rsidR="00F14BF4" w:rsidRPr="00EE3860">
        <w:rPr>
          <w:rFonts w:ascii="Garamond" w:hAnsi="Garamond"/>
          <w:b/>
          <w:sz w:val="26"/>
          <w:szCs w:val="26"/>
        </w:rPr>
        <w:t xml:space="preserve">- </w:t>
      </w:r>
      <w:r w:rsidR="00F14BF4" w:rsidRPr="00EE3860">
        <w:rPr>
          <w:rFonts w:ascii="Garamond" w:hAnsi="Garamond"/>
          <w:sz w:val="26"/>
          <w:szCs w:val="26"/>
        </w:rPr>
        <w:t>Генеральный директор ООО «НИИ ПТЭС», доцент, к.т.н.</w:t>
      </w:r>
    </w:p>
    <w:p w:rsidR="00EE3860" w:rsidRPr="00EE3860" w:rsidRDefault="00EE3860" w:rsidP="00EE3860">
      <w:pPr>
        <w:pStyle w:val="ab"/>
        <w:spacing w:after="0" w:line="240" w:lineRule="auto"/>
        <w:ind w:left="-567"/>
        <w:jc w:val="both"/>
        <w:rPr>
          <w:rFonts w:ascii="Garamond" w:hAnsi="Garamond"/>
          <w:sz w:val="26"/>
          <w:szCs w:val="26"/>
        </w:rPr>
      </w:pPr>
      <w:proofErr w:type="spellStart"/>
      <w:r w:rsidRPr="00EE3860">
        <w:rPr>
          <w:rFonts w:ascii="Garamond" w:hAnsi="Garamond"/>
          <w:b/>
          <w:sz w:val="26"/>
          <w:szCs w:val="26"/>
        </w:rPr>
        <w:t>Токарский</w:t>
      </w:r>
      <w:proofErr w:type="spellEnd"/>
      <w:r w:rsidRPr="00EE3860">
        <w:rPr>
          <w:rFonts w:ascii="Garamond" w:hAnsi="Garamond"/>
          <w:b/>
          <w:sz w:val="26"/>
          <w:szCs w:val="26"/>
        </w:rPr>
        <w:t xml:space="preserve"> Андрей  Ярославович - </w:t>
      </w:r>
      <w:r w:rsidRPr="00EE3860">
        <w:rPr>
          <w:rFonts w:ascii="Garamond" w:hAnsi="Garamond"/>
          <w:sz w:val="26"/>
          <w:szCs w:val="26"/>
        </w:rPr>
        <w:t xml:space="preserve">Руководитель Органа инспекции ГБУ </w:t>
      </w:r>
    </w:p>
    <w:p w:rsidR="00F14BF4" w:rsidRPr="00EE3860" w:rsidRDefault="00EE3860" w:rsidP="00EE3860">
      <w:pPr>
        <w:pStyle w:val="ab"/>
        <w:spacing w:after="0" w:line="240" w:lineRule="auto"/>
        <w:ind w:left="-567"/>
        <w:jc w:val="both"/>
        <w:rPr>
          <w:rFonts w:ascii="Garamond" w:hAnsi="Garamond"/>
          <w:sz w:val="26"/>
          <w:szCs w:val="26"/>
        </w:rPr>
      </w:pPr>
      <w:r w:rsidRPr="00EE3860">
        <w:rPr>
          <w:rFonts w:ascii="Garamond" w:hAnsi="Garamond"/>
          <w:sz w:val="26"/>
          <w:szCs w:val="26"/>
        </w:rPr>
        <w:t>«Центр экспертиз, исследований и испытаний в строительстве»</w:t>
      </w:r>
      <w:r w:rsidRPr="00EE3860">
        <w:rPr>
          <w:rFonts w:ascii="Arial" w:hAnsi="Arial" w:cs="Arial"/>
          <w:color w:val="4B4B4B"/>
          <w:sz w:val="26"/>
          <w:szCs w:val="26"/>
        </w:rPr>
        <w:br/>
      </w:r>
    </w:p>
    <w:p w:rsidR="002924A5" w:rsidRPr="00EE3860" w:rsidRDefault="00EE3860" w:rsidP="00EE3860">
      <w:pPr>
        <w:pStyle w:val="ac"/>
        <w:ind w:left="-567"/>
        <w:jc w:val="both"/>
        <w:rPr>
          <w:rFonts w:ascii="Garamond" w:hAnsi="Garamond"/>
          <w:b/>
          <w:sz w:val="26"/>
          <w:szCs w:val="26"/>
        </w:rPr>
      </w:pPr>
      <w:r w:rsidRPr="00EE3860">
        <w:rPr>
          <w:rFonts w:ascii="Garamond" w:hAnsi="Garamond"/>
          <w:sz w:val="26"/>
          <w:szCs w:val="26"/>
          <w:u w:val="single"/>
        </w:rPr>
        <w:t>Темы</w:t>
      </w:r>
      <w:r w:rsidR="0036484E">
        <w:rPr>
          <w:rFonts w:ascii="Garamond" w:hAnsi="Garamond"/>
          <w:sz w:val="26"/>
          <w:szCs w:val="26"/>
          <w:u w:val="single"/>
        </w:rPr>
        <w:t xml:space="preserve"> к обсуждению</w:t>
      </w:r>
      <w:r w:rsidRPr="00EE3860">
        <w:rPr>
          <w:rFonts w:ascii="Garamond" w:hAnsi="Garamond"/>
          <w:sz w:val="26"/>
          <w:szCs w:val="26"/>
        </w:rPr>
        <w:t>:</w:t>
      </w:r>
      <w:r w:rsidR="0036484E">
        <w:rPr>
          <w:rFonts w:ascii="Garamond" w:hAnsi="Garamond"/>
          <w:b/>
          <w:sz w:val="26"/>
          <w:szCs w:val="26"/>
        </w:rPr>
        <w:t xml:space="preserve"> </w:t>
      </w:r>
      <w:r w:rsidR="00F811EC" w:rsidRPr="00EE3860">
        <w:rPr>
          <w:rFonts w:ascii="Garamond" w:hAnsi="Garamond"/>
          <w:b/>
          <w:sz w:val="26"/>
          <w:szCs w:val="26"/>
        </w:rPr>
        <w:t xml:space="preserve">«Современные направления </w:t>
      </w:r>
      <w:r w:rsidR="002924A5" w:rsidRPr="00EE3860">
        <w:rPr>
          <w:rFonts w:ascii="Garamond" w:hAnsi="Garamond"/>
          <w:b/>
          <w:sz w:val="26"/>
          <w:szCs w:val="26"/>
        </w:rPr>
        <w:t>строительного контроля на объектах капитального строительства»</w:t>
      </w:r>
    </w:p>
    <w:p w:rsidR="002924A5" w:rsidRPr="00EE3860" w:rsidRDefault="002924A5" w:rsidP="00550D41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Garamond" w:hAnsi="Garamond"/>
          <w:sz w:val="26"/>
          <w:szCs w:val="26"/>
        </w:rPr>
      </w:pPr>
      <w:r w:rsidRPr="00EE3860">
        <w:rPr>
          <w:rFonts w:ascii="Garamond" w:hAnsi="Garamond"/>
          <w:sz w:val="26"/>
          <w:szCs w:val="26"/>
        </w:rPr>
        <w:t xml:space="preserve">Законодательные и нормативно-технические документы, регламентирующие вопросы </w:t>
      </w:r>
      <w:proofErr w:type="spellStart"/>
      <w:r w:rsidRPr="00EE3860">
        <w:rPr>
          <w:rFonts w:ascii="Garamond" w:hAnsi="Garamond"/>
          <w:sz w:val="26"/>
          <w:szCs w:val="26"/>
        </w:rPr>
        <w:t>гос</w:t>
      </w:r>
      <w:proofErr w:type="spellEnd"/>
      <w:r w:rsidR="00EE3860">
        <w:rPr>
          <w:rFonts w:ascii="Garamond" w:hAnsi="Garamond"/>
          <w:sz w:val="26"/>
          <w:szCs w:val="26"/>
        </w:rPr>
        <w:t>.</w:t>
      </w:r>
      <w:r w:rsidR="00FB60C4">
        <w:rPr>
          <w:rFonts w:ascii="Garamond" w:hAnsi="Garamond"/>
          <w:sz w:val="26"/>
          <w:szCs w:val="26"/>
        </w:rPr>
        <w:t xml:space="preserve"> </w:t>
      </w:r>
      <w:r w:rsidRPr="00EE3860">
        <w:rPr>
          <w:rFonts w:ascii="Garamond" w:hAnsi="Garamond"/>
          <w:sz w:val="26"/>
          <w:szCs w:val="26"/>
        </w:rPr>
        <w:t>строительного надзора</w:t>
      </w:r>
      <w:r w:rsidRPr="00EE386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EE3860">
        <w:rPr>
          <w:rFonts w:ascii="Garamond" w:hAnsi="Garamond"/>
          <w:sz w:val="26"/>
          <w:szCs w:val="26"/>
        </w:rPr>
        <w:t>контроля при строительстве и реконструкции объектов жилищного и гражданского строительства;</w:t>
      </w:r>
    </w:p>
    <w:p w:rsidR="002924A5" w:rsidRPr="00EE3860" w:rsidRDefault="002924A5" w:rsidP="00550D41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Garamond" w:hAnsi="Garamond"/>
          <w:sz w:val="26"/>
          <w:szCs w:val="26"/>
        </w:rPr>
      </w:pPr>
      <w:r w:rsidRPr="00EE3860">
        <w:rPr>
          <w:rFonts w:ascii="Garamond" w:hAnsi="Garamond"/>
          <w:sz w:val="26"/>
          <w:szCs w:val="26"/>
        </w:rPr>
        <w:t>Строительный контроль на объекте и порядок его проведения. Методика. Состав работ. Итоговые документы;</w:t>
      </w:r>
    </w:p>
    <w:p w:rsidR="002924A5" w:rsidRPr="00EE3860" w:rsidRDefault="002924A5" w:rsidP="00550D41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Garamond" w:hAnsi="Garamond"/>
          <w:sz w:val="26"/>
          <w:szCs w:val="26"/>
        </w:rPr>
      </w:pPr>
      <w:r w:rsidRPr="00EE3860">
        <w:rPr>
          <w:rFonts w:ascii="Garamond" w:hAnsi="Garamond"/>
          <w:sz w:val="26"/>
          <w:szCs w:val="26"/>
        </w:rPr>
        <w:t xml:space="preserve">Функции заказчика </w:t>
      </w:r>
      <w:r w:rsidR="00EE3860" w:rsidRPr="00EE3860">
        <w:rPr>
          <w:rFonts w:ascii="Garamond" w:hAnsi="Garamond"/>
          <w:sz w:val="26"/>
          <w:szCs w:val="26"/>
        </w:rPr>
        <w:t xml:space="preserve">и подрядчика </w:t>
      </w:r>
      <w:r w:rsidRPr="00EE3860">
        <w:rPr>
          <w:rFonts w:ascii="Garamond" w:hAnsi="Garamond"/>
          <w:sz w:val="26"/>
          <w:szCs w:val="26"/>
        </w:rPr>
        <w:t>по осуществлению строительного контроля;</w:t>
      </w:r>
    </w:p>
    <w:p w:rsidR="002924A5" w:rsidRPr="00EE3860" w:rsidRDefault="002924A5" w:rsidP="00550D41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Garamond" w:hAnsi="Garamond"/>
          <w:sz w:val="26"/>
          <w:szCs w:val="26"/>
        </w:rPr>
      </w:pPr>
      <w:r w:rsidRPr="00EE3860">
        <w:rPr>
          <w:rFonts w:ascii="Garamond" w:hAnsi="Garamond"/>
          <w:sz w:val="26"/>
          <w:szCs w:val="26"/>
        </w:rPr>
        <w:t>Общие требования к входному, операционному, приемочному контролю;</w:t>
      </w:r>
      <w:r w:rsidR="00EE3860" w:rsidRPr="00EE38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3860">
        <w:rPr>
          <w:rFonts w:ascii="Times New Roman" w:hAnsi="Times New Roman" w:cs="Times New Roman"/>
          <w:b/>
          <w:sz w:val="26"/>
          <w:szCs w:val="26"/>
        </w:rPr>
        <w:t>«</w:t>
      </w:r>
      <w:r w:rsidRPr="00EE3860">
        <w:rPr>
          <w:rFonts w:ascii="Garamond" w:hAnsi="Garamond"/>
          <w:b/>
          <w:sz w:val="26"/>
          <w:szCs w:val="26"/>
        </w:rPr>
        <w:t>Обследование строительных конструкций, зданий и сооружений»</w:t>
      </w:r>
    </w:p>
    <w:p w:rsidR="002924A5" w:rsidRPr="00EE3860" w:rsidRDefault="002924A5" w:rsidP="00550D41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Garamond" w:hAnsi="Garamond"/>
          <w:sz w:val="26"/>
          <w:szCs w:val="26"/>
        </w:rPr>
      </w:pPr>
      <w:r w:rsidRPr="00EE3860">
        <w:rPr>
          <w:rFonts w:ascii="Garamond" w:hAnsi="Garamond"/>
          <w:sz w:val="26"/>
          <w:szCs w:val="26"/>
        </w:rPr>
        <w:t>Нор</w:t>
      </w:r>
      <w:r w:rsidR="00550D41">
        <w:rPr>
          <w:rFonts w:ascii="Garamond" w:hAnsi="Garamond"/>
          <w:sz w:val="26"/>
          <w:szCs w:val="26"/>
        </w:rPr>
        <w:t>м</w:t>
      </w:r>
      <w:proofErr w:type="gramStart"/>
      <w:r w:rsidR="00550D41">
        <w:rPr>
          <w:rFonts w:ascii="Garamond" w:hAnsi="Garamond"/>
          <w:sz w:val="26"/>
          <w:szCs w:val="26"/>
        </w:rPr>
        <w:t>.</w:t>
      </w:r>
      <w:proofErr w:type="gramEnd"/>
      <w:r w:rsidRPr="00EE3860">
        <w:rPr>
          <w:rFonts w:ascii="Garamond" w:hAnsi="Garamond"/>
          <w:sz w:val="26"/>
          <w:szCs w:val="26"/>
        </w:rPr>
        <w:t xml:space="preserve"> </w:t>
      </w:r>
      <w:proofErr w:type="gramStart"/>
      <w:r w:rsidRPr="00EE3860">
        <w:rPr>
          <w:rFonts w:ascii="Garamond" w:hAnsi="Garamond"/>
          <w:sz w:val="26"/>
          <w:szCs w:val="26"/>
        </w:rPr>
        <w:t>б</w:t>
      </w:r>
      <w:proofErr w:type="gramEnd"/>
      <w:r w:rsidRPr="00EE3860">
        <w:rPr>
          <w:rFonts w:ascii="Garamond" w:hAnsi="Garamond"/>
          <w:sz w:val="26"/>
          <w:szCs w:val="26"/>
        </w:rPr>
        <w:t>аза, регламентирующая ход работы по обследованию зданий и сооружений;</w:t>
      </w:r>
    </w:p>
    <w:p w:rsidR="002924A5" w:rsidRPr="00EE3860" w:rsidRDefault="002924A5" w:rsidP="00550D41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Garamond" w:hAnsi="Garamond"/>
          <w:sz w:val="26"/>
          <w:szCs w:val="26"/>
        </w:rPr>
      </w:pPr>
      <w:r w:rsidRPr="00EE3860">
        <w:rPr>
          <w:rFonts w:ascii="Garamond" w:hAnsi="Garamond"/>
          <w:sz w:val="26"/>
          <w:szCs w:val="26"/>
        </w:rPr>
        <w:t>Методика проведения работ по обследованию зданий и сооружений;</w:t>
      </w:r>
    </w:p>
    <w:p w:rsidR="00F14BF4" w:rsidRPr="00EE3860" w:rsidRDefault="002924A5" w:rsidP="00550D41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Garamond" w:hAnsi="Garamond"/>
          <w:sz w:val="26"/>
          <w:szCs w:val="26"/>
        </w:rPr>
      </w:pPr>
      <w:r w:rsidRPr="00EE3860">
        <w:rPr>
          <w:rFonts w:ascii="Garamond" w:hAnsi="Garamond"/>
          <w:sz w:val="26"/>
          <w:szCs w:val="26"/>
        </w:rPr>
        <w:t>Этапы проведения работ в соответствии с СП 13-102-2003 «Правила обследования несущих строительных конструкций зданий и сооружений» и ГОСТ 31937-2011 «Здания и сооружения. Правила обследования и мониторинга технического состояния»;</w:t>
      </w:r>
    </w:p>
    <w:p w:rsidR="002924A5" w:rsidRPr="00EE3860" w:rsidRDefault="002924A5" w:rsidP="00550D41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Garamond" w:hAnsi="Garamond"/>
          <w:sz w:val="26"/>
          <w:szCs w:val="26"/>
        </w:rPr>
      </w:pPr>
      <w:r w:rsidRPr="00EE3860">
        <w:rPr>
          <w:rFonts w:ascii="Garamond" w:hAnsi="Garamond"/>
          <w:sz w:val="26"/>
          <w:szCs w:val="26"/>
        </w:rPr>
        <w:t>Категории технического состояния зданий и сооружений;</w:t>
      </w:r>
    </w:p>
    <w:p w:rsidR="002924A5" w:rsidRPr="00EE3860" w:rsidRDefault="002924A5" w:rsidP="00550D41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Garamond" w:hAnsi="Garamond"/>
          <w:sz w:val="26"/>
          <w:szCs w:val="26"/>
        </w:rPr>
      </w:pPr>
      <w:r w:rsidRPr="00EE3860">
        <w:rPr>
          <w:rFonts w:ascii="Garamond" w:hAnsi="Garamond"/>
          <w:sz w:val="26"/>
          <w:szCs w:val="26"/>
        </w:rPr>
        <w:t>Классификация дефектов и повреждений при обследовании строительных конструкций зданий и сооружений;</w:t>
      </w:r>
    </w:p>
    <w:p w:rsidR="002924A5" w:rsidRPr="00EE3860" w:rsidRDefault="002924A5" w:rsidP="00550D41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Garamond" w:hAnsi="Garamond"/>
          <w:sz w:val="26"/>
          <w:szCs w:val="26"/>
        </w:rPr>
      </w:pPr>
      <w:r w:rsidRPr="00EE3860">
        <w:rPr>
          <w:rFonts w:ascii="Garamond" w:hAnsi="Garamond"/>
          <w:sz w:val="26"/>
          <w:szCs w:val="26"/>
        </w:rPr>
        <w:t>Техника безопасности при проведении обследований конструкций;</w:t>
      </w:r>
    </w:p>
    <w:p w:rsidR="002924A5" w:rsidRPr="00EE3860" w:rsidRDefault="002924A5" w:rsidP="00550D41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Garamond" w:hAnsi="Garamond"/>
          <w:sz w:val="26"/>
          <w:szCs w:val="26"/>
        </w:rPr>
      </w:pPr>
      <w:r w:rsidRPr="00EE3860">
        <w:rPr>
          <w:rFonts w:ascii="Garamond" w:hAnsi="Garamond"/>
          <w:sz w:val="26"/>
          <w:szCs w:val="26"/>
        </w:rPr>
        <w:t>Формирование тех</w:t>
      </w:r>
      <w:r w:rsidR="00550D41">
        <w:rPr>
          <w:rFonts w:ascii="Garamond" w:hAnsi="Garamond"/>
          <w:sz w:val="26"/>
          <w:szCs w:val="26"/>
        </w:rPr>
        <w:t>.</w:t>
      </w:r>
      <w:r w:rsidRPr="00EE3860">
        <w:rPr>
          <w:rFonts w:ascii="Garamond" w:hAnsi="Garamond"/>
          <w:sz w:val="26"/>
          <w:szCs w:val="26"/>
        </w:rPr>
        <w:t xml:space="preserve"> заключения по результатам обследования зданий и сооружений;</w:t>
      </w:r>
    </w:p>
    <w:p w:rsidR="002924A5" w:rsidRPr="00EE3860" w:rsidRDefault="002924A5" w:rsidP="00EE3860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Garamond" w:hAnsi="Garamond"/>
          <w:sz w:val="26"/>
          <w:szCs w:val="26"/>
        </w:rPr>
      </w:pPr>
      <w:r w:rsidRPr="00EE3860">
        <w:rPr>
          <w:rFonts w:ascii="Garamond" w:hAnsi="Garamond"/>
          <w:sz w:val="26"/>
          <w:szCs w:val="26"/>
        </w:rPr>
        <w:t>Мониторинг технического состояния зданий и сооружений</w:t>
      </w:r>
      <w:r w:rsidR="00EE3860">
        <w:rPr>
          <w:rFonts w:ascii="Garamond" w:hAnsi="Garamond"/>
          <w:sz w:val="26"/>
          <w:szCs w:val="26"/>
        </w:rPr>
        <w:t>.</w:t>
      </w:r>
    </w:p>
    <w:p w:rsidR="00244EFE" w:rsidRPr="00550D41" w:rsidRDefault="00943CBE" w:rsidP="00550D41">
      <w:pPr>
        <w:pStyle w:val="ac"/>
        <w:ind w:left="360"/>
        <w:jc w:val="center"/>
        <w:rPr>
          <w:rFonts w:ascii="Garamond" w:hAnsi="Garamond"/>
          <w:i/>
          <w:sz w:val="28"/>
          <w:szCs w:val="28"/>
        </w:rPr>
      </w:pPr>
      <w:r w:rsidRPr="006514F1">
        <w:rPr>
          <w:rFonts w:ascii="Garamond" w:hAnsi="Garamond"/>
          <w:i/>
          <w:sz w:val="28"/>
          <w:szCs w:val="28"/>
        </w:rPr>
        <w:t>В программе возможны изменения</w:t>
      </w:r>
    </w:p>
    <w:p w:rsidR="009A20AA" w:rsidRPr="00943CBE" w:rsidRDefault="009A20AA" w:rsidP="009A20AA">
      <w:pPr>
        <w:pStyle w:val="ac"/>
        <w:ind w:left="-426"/>
        <w:jc w:val="center"/>
        <w:rPr>
          <w:rFonts w:ascii="Garamond" w:hAnsi="Garamond"/>
          <w:sz w:val="26"/>
          <w:szCs w:val="26"/>
        </w:rPr>
      </w:pPr>
      <w:r w:rsidRPr="00943CBE">
        <w:rPr>
          <w:rFonts w:ascii="Garamond" w:hAnsi="Garamond"/>
          <w:sz w:val="26"/>
          <w:szCs w:val="26"/>
        </w:rPr>
        <w:t xml:space="preserve">Для участия в семинаре зарегистрируйтесь по телефону: </w:t>
      </w:r>
    </w:p>
    <w:p w:rsidR="009A20AA" w:rsidRPr="00550D41" w:rsidRDefault="009A20AA" w:rsidP="00550D41">
      <w:pPr>
        <w:pStyle w:val="ac"/>
        <w:ind w:left="-426"/>
        <w:jc w:val="center"/>
        <w:rPr>
          <w:rFonts w:ascii="Garamond" w:hAnsi="Garamond"/>
          <w:b/>
          <w:color w:val="000000"/>
          <w:sz w:val="26"/>
          <w:szCs w:val="26"/>
        </w:rPr>
      </w:pPr>
      <w:r w:rsidRPr="00943CBE">
        <w:rPr>
          <w:rFonts w:ascii="Garamond" w:hAnsi="Garamond"/>
          <w:b/>
          <w:color w:val="000000"/>
          <w:sz w:val="26"/>
          <w:szCs w:val="26"/>
        </w:rPr>
        <w:t xml:space="preserve">+7 (499) 922-00-62 </w:t>
      </w:r>
      <w:proofErr w:type="spellStart"/>
      <w:r w:rsidRPr="00943CBE">
        <w:rPr>
          <w:rFonts w:ascii="Garamond" w:hAnsi="Garamond"/>
          <w:b/>
          <w:color w:val="000000"/>
          <w:sz w:val="26"/>
          <w:szCs w:val="26"/>
        </w:rPr>
        <w:t>доб</w:t>
      </w:r>
      <w:proofErr w:type="spellEnd"/>
      <w:r w:rsidRPr="00943CBE">
        <w:rPr>
          <w:rFonts w:ascii="Garamond" w:hAnsi="Garamond"/>
          <w:b/>
          <w:color w:val="000000"/>
          <w:sz w:val="26"/>
          <w:szCs w:val="26"/>
        </w:rPr>
        <w:t xml:space="preserve">. 201 </w:t>
      </w:r>
      <w:r w:rsidRPr="00550D41">
        <w:rPr>
          <w:rFonts w:ascii="Garamond" w:hAnsi="Garamond"/>
          <w:b/>
          <w:color w:val="000000"/>
          <w:sz w:val="26"/>
          <w:szCs w:val="26"/>
        </w:rPr>
        <w:t>+7 (926) 094-66-53</w:t>
      </w:r>
    </w:p>
    <w:p w:rsidR="009A20AA" w:rsidRPr="00550D41" w:rsidRDefault="009A20AA" w:rsidP="00550D41">
      <w:pPr>
        <w:pStyle w:val="ac"/>
        <w:ind w:left="-426"/>
        <w:jc w:val="center"/>
        <w:rPr>
          <w:rFonts w:ascii="Garamond" w:hAnsi="Garamond"/>
          <w:color w:val="000000"/>
          <w:sz w:val="26"/>
          <w:szCs w:val="26"/>
        </w:rPr>
      </w:pPr>
      <w:r w:rsidRPr="00550D41">
        <w:rPr>
          <w:rFonts w:ascii="Garamond" w:hAnsi="Garamond"/>
          <w:color w:val="000000"/>
          <w:sz w:val="26"/>
          <w:szCs w:val="26"/>
        </w:rPr>
        <w:t xml:space="preserve"> или по</w:t>
      </w:r>
      <w:r w:rsidRPr="00550D41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Pr="00550D41">
        <w:rPr>
          <w:rFonts w:ascii="Garamond" w:hAnsi="Garamond"/>
          <w:b/>
          <w:color w:val="000000"/>
          <w:sz w:val="26"/>
          <w:szCs w:val="26"/>
          <w:lang w:val="en-US"/>
        </w:rPr>
        <w:t>E</w:t>
      </w:r>
      <w:r w:rsidRPr="00550D41">
        <w:rPr>
          <w:rFonts w:ascii="Garamond" w:hAnsi="Garamond"/>
          <w:b/>
          <w:color w:val="000000"/>
          <w:sz w:val="26"/>
          <w:szCs w:val="26"/>
        </w:rPr>
        <w:t>-</w:t>
      </w:r>
      <w:r w:rsidRPr="00550D41">
        <w:rPr>
          <w:rFonts w:ascii="Garamond" w:hAnsi="Garamond"/>
          <w:b/>
          <w:color w:val="000000"/>
          <w:sz w:val="26"/>
          <w:szCs w:val="26"/>
          <w:lang w:val="en-US"/>
        </w:rPr>
        <w:t>mail</w:t>
      </w:r>
      <w:r w:rsidRPr="00550D41">
        <w:rPr>
          <w:rFonts w:ascii="Garamond" w:hAnsi="Garamond"/>
          <w:b/>
          <w:color w:val="000000"/>
          <w:sz w:val="26"/>
          <w:szCs w:val="26"/>
        </w:rPr>
        <w:t xml:space="preserve">: nc@portal-sro.ru </w:t>
      </w:r>
      <w:r w:rsidRPr="00550D41">
        <w:rPr>
          <w:rFonts w:ascii="Garamond" w:hAnsi="Garamond"/>
          <w:color w:val="000000"/>
          <w:sz w:val="26"/>
          <w:szCs w:val="26"/>
        </w:rPr>
        <w:t>указав Ф.И.</w:t>
      </w:r>
      <w:proofErr w:type="gramStart"/>
      <w:r w:rsidRPr="00550D41">
        <w:rPr>
          <w:rFonts w:ascii="Garamond" w:hAnsi="Garamond"/>
          <w:color w:val="000000"/>
          <w:sz w:val="26"/>
          <w:szCs w:val="26"/>
        </w:rPr>
        <w:t>О</w:t>
      </w:r>
      <w:proofErr w:type="gramEnd"/>
      <w:r w:rsidRPr="00550D41">
        <w:rPr>
          <w:rFonts w:ascii="Garamond" w:hAnsi="Garamond"/>
          <w:color w:val="000000"/>
          <w:sz w:val="26"/>
          <w:szCs w:val="26"/>
        </w:rPr>
        <w:t xml:space="preserve"> участников.</w:t>
      </w:r>
    </w:p>
    <w:p w:rsidR="00694CB1" w:rsidRDefault="009A20AA" w:rsidP="00EE3860">
      <w:pPr>
        <w:pStyle w:val="ac"/>
        <w:ind w:left="-426"/>
        <w:jc w:val="center"/>
        <w:rPr>
          <w:rFonts w:ascii="Garamond" w:hAnsi="Garamond"/>
          <w:b/>
          <w:color w:val="000000"/>
          <w:sz w:val="26"/>
          <w:szCs w:val="26"/>
        </w:rPr>
      </w:pPr>
      <w:r w:rsidRPr="00550D41">
        <w:rPr>
          <w:rFonts w:ascii="Garamond" w:hAnsi="Garamond"/>
          <w:color w:val="000000"/>
          <w:sz w:val="26"/>
          <w:szCs w:val="26"/>
        </w:rPr>
        <w:t>Контактное лицо</w:t>
      </w:r>
      <w:r w:rsidRPr="00550D41">
        <w:rPr>
          <w:rFonts w:ascii="Garamond" w:hAnsi="Garamond"/>
          <w:b/>
          <w:color w:val="000000"/>
          <w:sz w:val="26"/>
          <w:szCs w:val="26"/>
        </w:rPr>
        <w:t xml:space="preserve"> </w:t>
      </w:r>
      <w:proofErr w:type="spellStart"/>
      <w:r w:rsidRPr="00550D41">
        <w:rPr>
          <w:rFonts w:ascii="Garamond" w:hAnsi="Garamond"/>
          <w:b/>
          <w:color w:val="000000"/>
          <w:sz w:val="26"/>
          <w:szCs w:val="26"/>
        </w:rPr>
        <w:t>Шулякова</w:t>
      </w:r>
      <w:proofErr w:type="spellEnd"/>
      <w:r w:rsidRPr="00550D41">
        <w:rPr>
          <w:rFonts w:ascii="Garamond" w:hAnsi="Garamond"/>
          <w:b/>
          <w:color w:val="000000"/>
          <w:sz w:val="26"/>
          <w:szCs w:val="26"/>
        </w:rPr>
        <w:t xml:space="preserve"> Мария Юрьевна </w:t>
      </w:r>
    </w:p>
    <w:p w:rsidR="00B17EAF" w:rsidRPr="00550D41" w:rsidRDefault="00C61ED3" w:rsidP="00550D41">
      <w:pPr>
        <w:pStyle w:val="ac"/>
        <w:jc w:val="center"/>
        <w:rPr>
          <w:rFonts w:ascii="Garamond" w:hAnsi="Garamond"/>
          <w:color w:val="000000"/>
          <w:sz w:val="28"/>
          <w:szCs w:val="28"/>
        </w:rPr>
      </w:pPr>
      <w:hyperlink r:id="rId8" w:history="1">
        <w:r w:rsidR="00550D41" w:rsidRPr="001C77B6">
          <w:rPr>
            <w:rStyle w:val="ad"/>
            <w:rFonts w:ascii="Garamond" w:hAnsi="Garamond"/>
            <w:sz w:val="28"/>
            <w:szCs w:val="28"/>
            <w:lang w:val="en-US"/>
          </w:rPr>
          <w:t>www</w:t>
        </w:r>
        <w:r w:rsidR="00550D41" w:rsidRPr="001C77B6">
          <w:rPr>
            <w:rStyle w:val="ad"/>
            <w:rFonts w:ascii="Garamond" w:hAnsi="Garamond"/>
            <w:sz w:val="28"/>
            <w:szCs w:val="28"/>
          </w:rPr>
          <w:t>.</w:t>
        </w:r>
        <w:proofErr w:type="spellStart"/>
        <w:r w:rsidR="00550D41" w:rsidRPr="001C77B6">
          <w:rPr>
            <w:rStyle w:val="ad"/>
            <w:rFonts w:ascii="Garamond" w:hAnsi="Garamond"/>
            <w:sz w:val="28"/>
            <w:szCs w:val="28"/>
          </w:rPr>
          <w:t>msk-portal-sro.ru</w:t>
        </w:r>
        <w:proofErr w:type="spellEnd"/>
        <w:r w:rsidR="00550D41" w:rsidRPr="001C77B6">
          <w:rPr>
            <w:rStyle w:val="ad"/>
            <w:rFonts w:ascii="Garamond" w:hAnsi="Garamond"/>
            <w:sz w:val="28"/>
            <w:szCs w:val="28"/>
          </w:rPr>
          <w:t>/</w:t>
        </w:r>
        <w:proofErr w:type="spellStart"/>
        <w:r w:rsidR="00550D41" w:rsidRPr="001C77B6">
          <w:rPr>
            <w:rStyle w:val="ad"/>
            <w:rFonts w:ascii="Garamond" w:hAnsi="Garamond"/>
            <w:sz w:val="28"/>
            <w:szCs w:val="28"/>
          </w:rPr>
          <w:t>sro_stroitelej</w:t>
        </w:r>
        <w:proofErr w:type="spellEnd"/>
      </w:hyperlink>
    </w:p>
    <w:sectPr w:rsidR="00B17EAF" w:rsidRPr="00550D41" w:rsidSect="00550D41">
      <w:headerReference w:type="default" r:id="rId9"/>
      <w:pgSz w:w="11906" w:h="16838"/>
      <w:pgMar w:top="921" w:right="991" w:bottom="1134" w:left="1701" w:header="708" w:footer="708" w:gutter="0"/>
      <w:pgBorders w:offsetFrom="page">
        <w:top w:val="thinThickMediumGap" w:sz="24" w:space="24" w:color="83BBC1" w:themeColor="accent2" w:themeTint="99"/>
        <w:left w:val="thinThickMediumGap" w:sz="24" w:space="24" w:color="83BBC1" w:themeColor="accent2" w:themeTint="99"/>
        <w:bottom w:val="thinThickMediumGap" w:sz="24" w:space="24" w:color="83BBC1" w:themeColor="accent2" w:themeTint="99"/>
        <w:right w:val="thinThickMediumGap" w:sz="24" w:space="24" w:color="83BBC1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BE" w:rsidRDefault="00943CBE" w:rsidP="00554ADD">
      <w:pPr>
        <w:spacing w:after="0" w:line="240" w:lineRule="auto"/>
      </w:pPr>
      <w:r>
        <w:separator/>
      </w:r>
    </w:p>
  </w:endnote>
  <w:endnote w:type="continuationSeparator" w:id="0">
    <w:p w:rsidR="00943CBE" w:rsidRDefault="00943CBE" w:rsidP="0055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BE" w:rsidRDefault="00943CBE" w:rsidP="00554ADD">
      <w:pPr>
        <w:spacing w:after="0" w:line="240" w:lineRule="auto"/>
      </w:pPr>
      <w:r>
        <w:separator/>
      </w:r>
    </w:p>
  </w:footnote>
  <w:footnote w:type="continuationSeparator" w:id="0">
    <w:p w:rsidR="00943CBE" w:rsidRDefault="00943CBE" w:rsidP="0055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BE" w:rsidRDefault="00943CBE" w:rsidP="0048654D">
    <w:pPr>
      <w:pStyle w:val="a7"/>
      <w:tabs>
        <w:tab w:val="clear" w:pos="9355"/>
        <w:tab w:val="right" w:pos="9639"/>
      </w:tabs>
      <w:ind w:left="-1134" w:right="-284"/>
      <w:jc w:val="center"/>
    </w:pPr>
    <w:r>
      <w:rPr>
        <w:noProof/>
        <w:lang w:eastAsia="ru-RU"/>
      </w:rPr>
      <w:drawing>
        <wp:inline distT="0" distB="0" distL="0" distR="0">
          <wp:extent cx="1990725" cy="828675"/>
          <wp:effectExtent l="0" t="0" r="0" b="0"/>
          <wp:docPr id="5" name="Рисунок 3" descr="logo_ask_top_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a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7560" cy="835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962150" cy="834964"/>
          <wp:effectExtent l="0" t="0" r="0" b="0"/>
          <wp:docPr id="9" name="Рисунок 5" descr="logo_ask_top_m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s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5112" cy="83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714500" cy="828675"/>
          <wp:effectExtent l="19050" t="0" r="0" b="0"/>
          <wp:docPr id="10" name="Рисунок 9" descr="s5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5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1719" cy="832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9pt;height:9pt" o:bullet="t">
        <v:imagedata r:id="rId1" o:title="BD14580_"/>
      </v:shape>
    </w:pict>
  </w:numPicBullet>
  <w:numPicBullet w:numPicBulletId="1">
    <w:pict>
      <v:shape id="_x0000_i1131" type="#_x0000_t75" style="width:9pt;height:9pt" o:bullet="t">
        <v:imagedata r:id="rId2" o:title="BD14795_"/>
      </v:shape>
    </w:pict>
  </w:numPicBullet>
  <w:abstractNum w:abstractNumId="0">
    <w:nsid w:val="01E4328F"/>
    <w:multiLevelType w:val="multilevel"/>
    <w:tmpl w:val="C004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37410"/>
    <w:multiLevelType w:val="hybridMultilevel"/>
    <w:tmpl w:val="CA467EA8"/>
    <w:lvl w:ilvl="0" w:tplc="041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>
    <w:nsid w:val="1FA1234A"/>
    <w:multiLevelType w:val="hybridMultilevel"/>
    <w:tmpl w:val="1CAEA67A"/>
    <w:lvl w:ilvl="0" w:tplc="279E63C0">
      <w:start w:val="1"/>
      <w:numFmt w:val="bullet"/>
      <w:lvlText w:val=""/>
      <w:lvlPicBulletId w:val="1"/>
      <w:lvlJc w:val="left"/>
      <w:pPr>
        <w:ind w:left="-1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1121A"/>
    <w:multiLevelType w:val="hybridMultilevel"/>
    <w:tmpl w:val="51BE5592"/>
    <w:lvl w:ilvl="0" w:tplc="279E63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3ECC"/>
    <w:multiLevelType w:val="multilevel"/>
    <w:tmpl w:val="D7B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C3DA2"/>
    <w:multiLevelType w:val="hybridMultilevel"/>
    <w:tmpl w:val="61267562"/>
    <w:lvl w:ilvl="0" w:tplc="B3D0AE12">
      <w:start w:val="1"/>
      <w:numFmt w:val="bullet"/>
      <w:lvlText w:val="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23693"/>
    <w:multiLevelType w:val="multilevel"/>
    <w:tmpl w:val="BB4257D2"/>
    <w:lvl w:ilvl="0">
      <w:start w:val="13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396" w:hanging="144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352" w:hanging="144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08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64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8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536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52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8" w:hanging="2520"/>
      </w:pPr>
      <w:rPr>
        <w:rFonts w:hint="default"/>
      </w:rPr>
    </w:lvl>
  </w:abstractNum>
  <w:abstractNum w:abstractNumId="7">
    <w:nsid w:val="363D07D5"/>
    <w:multiLevelType w:val="hybridMultilevel"/>
    <w:tmpl w:val="AA9A81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8">
    <w:nsid w:val="4E79359C"/>
    <w:multiLevelType w:val="hybridMultilevel"/>
    <w:tmpl w:val="1658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D2844"/>
    <w:multiLevelType w:val="hybridMultilevel"/>
    <w:tmpl w:val="DD6E534A"/>
    <w:lvl w:ilvl="0" w:tplc="279E63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75450"/>
    <w:multiLevelType w:val="hybridMultilevel"/>
    <w:tmpl w:val="8DD83320"/>
    <w:lvl w:ilvl="0" w:tplc="279E63C0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56C042CA"/>
    <w:multiLevelType w:val="hybridMultilevel"/>
    <w:tmpl w:val="69844FFE"/>
    <w:lvl w:ilvl="0" w:tplc="04190005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2">
    <w:nsid w:val="5EEF4437"/>
    <w:multiLevelType w:val="hybridMultilevel"/>
    <w:tmpl w:val="7382C15A"/>
    <w:lvl w:ilvl="0" w:tplc="279E63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0393"/>
    <w:multiLevelType w:val="hybridMultilevel"/>
    <w:tmpl w:val="69D0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77C1D"/>
    <w:multiLevelType w:val="hybridMultilevel"/>
    <w:tmpl w:val="7BCA9B94"/>
    <w:lvl w:ilvl="0" w:tplc="279E63C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1825FD"/>
    <w:multiLevelType w:val="hybridMultilevel"/>
    <w:tmpl w:val="FCA4D5D6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e38989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4ADD"/>
    <w:rsid w:val="00094FB9"/>
    <w:rsid w:val="000960C2"/>
    <w:rsid w:val="000967FD"/>
    <w:rsid w:val="000A0C5E"/>
    <w:rsid w:val="000A6ACA"/>
    <w:rsid w:val="000F7EAD"/>
    <w:rsid w:val="00186DBC"/>
    <w:rsid w:val="00196FD4"/>
    <w:rsid w:val="00244EFE"/>
    <w:rsid w:val="002924A5"/>
    <w:rsid w:val="00333125"/>
    <w:rsid w:val="00354BD7"/>
    <w:rsid w:val="0036484E"/>
    <w:rsid w:val="003652B2"/>
    <w:rsid w:val="003B0AFD"/>
    <w:rsid w:val="003C5352"/>
    <w:rsid w:val="003C64EC"/>
    <w:rsid w:val="004035CC"/>
    <w:rsid w:val="00455681"/>
    <w:rsid w:val="0048654D"/>
    <w:rsid w:val="004F5DDD"/>
    <w:rsid w:val="00501C85"/>
    <w:rsid w:val="00550D41"/>
    <w:rsid w:val="005545D0"/>
    <w:rsid w:val="00554ADD"/>
    <w:rsid w:val="00634F04"/>
    <w:rsid w:val="00675DF3"/>
    <w:rsid w:val="00694CB1"/>
    <w:rsid w:val="006D0FBE"/>
    <w:rsid w:val="006E4204"/>
    <w:rsid w:val="00703311"/>
    <w:rsid w:val="0071392C"/>
    <w:rsid w:val="00752A33"/>
    <w:rsid w:val="007A0C76"/>
    <w:rsid w:val="007A4DD8"/>
    <w:rsid w:val="007B3EB2"/>
    <w:rsid w:val="007B66AC"/>
    <w:rsid w:val="008E6783"/>
    <w:rsid w:val="008F1143"/>
    <w:rsid w:val="00943CBE"/>
    <w:rsid w:val="00974ECE"/>
    <w:rsid w:val="009777D3"/>
    <w:rsid w:val="00987364"/>
    <w:rsid w:val="009A20AA"/>
    <w:rsid w:val="009D0254"/>
    <w:rsid w:val="009E0F8A"/>
    <w:rsid w:val="00A24F3A"/>
    <w:rsid w:val="00B17EAF"/>
    <w:rsid w:val="00B32106"/>
    <w:rsid w:val="00B4582D"/>
    <w:rsid w:val="00BA500F"/>
    <w:rsid w:val="00C257DA"/>
    <w:rsid w:val="00C61ED3"/>
    <w:rsid w:val="00C7738B"/>
    <w:rsid w:val="00C97429"/>
    <w:rsid w:val="00CB732C"/>
    <w:rsid w:val="00DA2F2D"/>
    <w:rsid w:val="00DB7F70"/>
    <w:rsid w:val="00DC6D28"/>
    <w:rsid w:val="00DD3753"/>
    <w:rsid w:val="00E0010D"/>
    <w:rsid w:val="00E01801"/>
    <w:rsid w:val="00E9654B"/>
    <w:rsid w:val="00EA72BC"/>
    <w:rsid w:val="00EE3860"/>
    <w:rsid w:val="00F14BF4"/>
    <w:rsid w:val="00F226A9"/>
    <w:rsid w:val="00F811EC"/>
    <w:rsid w:val="00F8524C"/>
    <w:rsid w:val="00FA3036"/>
    <w:rsid w:val="00FB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8989"/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01"/>
  </w:style>
  <w:style w:type="paragraph" w:styleId="1">
    <w:name w:val="heading 1"/>
    <w:basedOn w:val="a"/>
    <w:next w:val="a"/>
    <w:link w:val="10"/>
    <w:uiPriority w:val="9"/>
    <w:qFormat/>
    <w:rsid w:val="00554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4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ADD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DD"/>
    <w:rPr>
      <w:rFonts w:ascii="Tahoma" w:hAnsi="Tahoma" w:cs="Tahoma"/>
      <w:sz w:val="16"/>
      <w:szCs w:val="16"/>
    </w:rPr>
  </w:style>
  <w:style w:type="character" w:customStyle="1" w:styleId="views">
    <w:name w:val="views"/>
    <w:basedOn w:val="a0"/>
    <w:rsid w:val="00554ADD"/>
  </w:style>
  <w:style w:type="character" w:customStyle="1" w:styleId="spancolor">
    <w:name w:val="span_color"/>
    <w:basedOn w:val="a0"/>
    <w:rsid w:val="00554ADD"/>
  </w:style>
  <w:style w:type="paragraph" w:styleId="a5">
    <w:name w:val="Normal (Web)"/>
    <w:basedOn w:val="a"/>
    <w:uiPriority w:val="99"/>
    <w:semiHidden/>
    <w:unhideWhenUsed/>
    <w:rsid w:val="0055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4AD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5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ADD"/>
  </w:style>
  <w:style w:type="paragraph" w:styleId="a9">
    <w:name w:val="footer"/>
    <w:basedOn w:val="a"/>
    <w:link w:val="aa"/>
    <w:uiPriority w:val="99"/>
    <w:semiHidden/>
    <w:unhideWhenUsed/>
    <w:rsid w:val="0055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4ADD"/>
  </w:style>
  <w:style w:type="paragraph" w:styleId="ab">
    <w:name w:val="List Paragraph"/>
    <w:basedOn w:val="a"/>
    <w:uiPriority w:val="34"/>
    <w:qFormat/>
    <w:rsid w:val="00EA72BC"/>
    <w:pPr>
      <w:ind w:left="720"/>
      <w:contextualSpacing/>
    </w:pPr>
  </w:style>
  <w:style w:type="paragraph" w:styleId="ac">
    <w:name w:val="No Spacing"/>
    <w:uiPriority w:val="1"/>
    <w:qFormat/>
    <w:rsid w:val="00987364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2924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4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4EFE"/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ae">
    <w:name w:val="Plain Text"/>
    <w:basedOn w:val="a"/>
    <w:link w:val="af"/>
    <w:uiPriority w:val="99"/>
    <w:semiHidden/>
    <w:unhideWhenUsed/>
    <w:rsid w:val="00C257DA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257DA"/>
    <w:rPr>
      <w:rFonts w:ascii="Calibri" w:hAnsi="Calibri"/>
      <w:szCs w:val="21"/>
    </w:rPr>
  </w:style>
  <w:style w:type="character" w:styleId="af0">
    <w:name w:val="Emphasis"/>
    <w:basedOn w:val="a0"/>
    <w:uiPriority w:val="20"/>
    <w:qFormat/>
    <w:rsid w:val="009777D3"/>
    <w:rPr>
      <w:i/>
      <w:iCs/>
    </w:rPr>
  </w:style>
  <w:style w:type="paragraph" w:customStyle="1" w:styleId="msonormalmailrucssattributepostfix">
    <w:name w:val="msonormal_mailru_css_attribute_postfix"/>
    <w:basedOn w:val="a"/>
    <w:rsid w:val="00CB7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524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096">
          <w:marLeft w:val="0"/>
          <w:marRight w:val="39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1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-portal-sro.ru/sro_stroitel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F36F-E2DF-4889-8B5E-37BFDBAD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8</cp:revision>
  <cp:lastPrinted>2018-11-01T14:22:00Z</cp:lastPrinted>
  <dcterms:created xsi:type="dcterms:W3CDTF">2018-11-06T06:12:00Z</dcterms:created>
  <dcterms:modified xsi:type="dcterms:W3CDTF">2018-11-06T13:39:00Z</dcterms:modified>
</cp:coreProperties>
</file>