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694CB1" w:rsidRPr="002D2068" w:rsidRDefault="00694CB1" w:rsidP="002D2068">
      <w:pPr>
        <w:pStyle w:val="ac"/>
        <w:ind w:left="-426"/>
        <w:jc w:val="right"/>
        <w:rPr>
          <w:rFonts w:ascii="Garamond" w:hAnsi="Garamond"/>
          <w:b/>
          <w:color w:val="000000"/>
          <w:sz w:val="28"/>
          <w:szCs w:val="28"/>
        </w:rPr>
      </w:pPr>
    </w:p>
    <w:p w:rsidR="00344828" w:rsidRDefault="002D2068" w:rsidP="002D2068">
      <w:pPr>
        <w:pStyle w:val="ac"/>
        <w:ind w:left="-709"/>
        <w:jc w:val="center"/>
        <w:rPr>
          <w:rFonts w:ascii="Garamond" w:hAnsi="Garamond"/>
          <w:b/>
          <w:sz w:val="28"/>
          <w:szCs w:val="28"/>
        </w:rPr>
      </w:pPr>
      <w:r w:rsidRPr="002D2068">
        <w:rPr>
          <w:rFonts w:ascii="Garamond" w:hAnsi="Garamond"/>
          <w:b/>
          <w:sz w:val="28"/>
          <w:szCs w:val="28"/>
        </w:rPr>
        <w:t>Семинар</w:t>
      </w:r>
      <w:r w:rsidR="00694CB1" w:rsidRPr="002D2068">
        <w:rPr>
          <w:rFonts w:ascii="Garamond" w:hAnsi="Garamond"/>
          <w:b/>
          <w:sz w:val="28"/>
          <w:szCs w:val="28"/>
        </w:rPr>
        <w:t xml:space="preserve"> «</w:t>
      </w:r>
      <w:r w:rsidR="00100CA8" w:rsidRPr="00100CA8">
        <w:rPr>
          <w:rFonts w:ascii="Garamond" w:hAnsi="Garamond"/>
          <w:b/>
          <w:sz w:val="28"/>
          <w:szCs w:val="28"/>
        </w:rPr>
        <w:t>Стандарты Национального объединения строителей (НОСТРОЙ) на процессы выполнения работ, обязательные к применению с 01.06.2019 г., вопросы внедрения и актуализации</w:t>
      </w:r>
      <w:r w:rsidR="00694CB1" w:rsidRPr="002D2068">
        <w:rPr>
          <w:rFonts w:ascii="Garamond" w:hAnsi="Garamond"/>
          <w:b/>
          <w:sz w:val="28"/>
          <w:szCs w:val="28"/>
        </w:rPr>
        <w:t>»</w:t>
      </w:r>
    </w:p>
    <w:p w:rsidR="00B970AA" w:rsidRPr="002D2068" w:rsidRDefault="00B970AA" w:rsidP="002D2068">
      <w:pPr>
        <w:pStyle w:val="ac"/>
        <w:ind w:left="-709"/>
        <w:jc w:val="center"/>
        <w:rPr>
          <w:rFonts w:ascii="Garamond" w:hAnsi="Garamond"/>
          <w:b/>
          <w:sz w:val="28"/>
          <w:szCs w:val="28"/>
        </w:rPr>
      </w:pPr>
    </w:p>
    <w:p w:rsidR="00344828" w:rsidRPr="00EA66B7" w:rsidRDefault="00344828" w:rsidP="002D2068">
      <w:pPr>
        <w:spacing w:after="0" w:line="240" w:lineRule="auto"/>
        <w:ind w:left="-709"/>
        <w:rPr>
          <w:rFonts w:ascii="Georgia" w:eastAsia="Calibri" w:hAnsi="Georgia" w:cs="Times New Roman"/>
          <w:sz w:val="24"/>
          <w:szCs w:val="28"/>
        </w:rPr>
      </w:pPr>
      <w:r w:rsidRPr="0009678D">
        <w:rPr>
          <w:rFonts w:ascii="Georgia" w:eastAsia="Calibri" w:hAnsi="Georgia" w:cs="Times New Roman"/>
          <w:i/>
          <w:sz w:val="24"/>
          <w:szCs w:val="28"/>
        </w:rPr>
        <w:t>Дата проведения:</w:t>
      </w:r>
      <w:r w:rsidRPr="00EA66B7">
        <w:rPr>
          <w:rFonts w:ascii="Georgia" w:eastAsia="Calibri" w:hAnsi="Georgia" w:cs="Times New Roman"/>
          <w:sz w:val="24"/>
          <w:szCs w:val="28"/>
        </w:rPr>
        <w:tab/>
      </w:r>
      <w:r>
        <w:rPr>
          <w:rFonts w:ascii="Georgia" w:eastAsia="Calibri" w:hAnsi="Georgia" w:cs="Times New Roman"/>
          <w:sz w:val="24"/>
          <w:szCs w:val="28"/>
        </w:rPr>
        <w:tab/>
      </w:r>
      <w:r>
        <w:rPr>
          <w:rFonts w:ascii="Georgia" w:eastAsia="Calibri" w:hAnsi="Georgia" w:cs="Times New Roman"/>
          <w:sz w:val="26"/>
          <w:szCs w:val="26"/>
        </w:rPr>
        <w:t>30</w:t>
      </w:r>
      <w:r w:rsidRPr="0009678D">
        <w:rPr>
          <w:rFonts w:ascii="Georgia" w:eastAsia="Calibri" w:hAnsi="Georgia" w:cs="Times New Roman"/>
          <w:sz w:val="26"/>
          <w:szCs w:val="26"/>
        </w:rPr>
        <w:t>.11.2018 г.</w:t>
      </w:r>
    </w:p>
    <w:p w:rsidR="00344828" w:rsidRPr="00EA66B7" w:rsidRDefault="00344828" w:rsidP="002D2068">
      <w:pPr>
        <w:spacing w:after="0" w:line="240" w:lineRule="auto"/>
        <w:ind w:left="-709"/>
        <w:rPr>
          <w:rFonts w:ascii="Georgia" w:eastAsia="Calibri" w:hAnsi="Georgia" w:cs="Times New Roman"/>
          <w:sz w:val="24"/>
          <w:szCs w:val="28"/>
        </w:rPr>
      </w:pPr>
      <w:r w:rsidRPr="0009678D">
        <w:rPr>
          <w:rFonts w:ascii="Georgia" w:eastAsia="Calibri" w:hAnsi="Georgia" w:cs="Times New Roman"/>
          <w:i/>
          <w:sz w:val="24"/>
          <w:szCs w:val="28"/>
        </w:rPr>
        <w:t>Время проведения:</w:t>
      </w:r>
      <w:r>
        <w:rPr>
          <w:rFonts w:ascii="Georgia" w:eastAsia="Calibri" w:hAnsi="Georgia" w:cs="Times New Roman"/>
          <w:sz w:val="24"/>
          <w:szCs w:val="28"/>
        </w:rPr>
        <w:tab/>
      </w:r>
      <w:r w:rsidRPr="0009678D">
        <w:rPr>
          <w:rFonts w:ascii="Georgia" w:eastAsia="Calibri" w:hAnsi="Georgia" w:cs="Times New Roman"/>
          <w:sz w:val="26"/>
          <w:szCs w:val="26"/>
        </w:rPr>
        <w:t>1</w:t>
      </w:r>
      <w:r>
        <w:rPr>
          <w:rFonts w:ascii="Georgia" w:eastAsia="Calibri" w:hAnsi="Georgia" w:cs="Times New Roman"/>
          <w:sz w:val="26"/>
          <w:szCs w:val="26"/>
        </w:rPr>
        <w:t>1</w:t>
      </w:r>
      <w:r w:rsidRPr="0009678D">
        <w:rPr>
          <w:rFonts w:ascii="Georgia" w:eastAsia="Calibri" w:hAnsi="Georgia" w:cs="Times New Roman"/>
          <w:sz w:val="26"/>
          <w:szCs w:val="26"/>
        </w:rPr>
        <w:t>.</w:t>
      </w:r>
      <w:r>
        <w:rPr>
          <w:rFonts w:ascii="Georgia" w:eastAsia="Calibri" w:hAnsi="Georgia" w:cs="Times New Roman"/>
          <w:sz w:val="26"/>
          <w:szCs w:val="26"/>
        </w:rPr>
        <w:t>00 - 13</w:t>
      </w:r>
      <w:r w:rsidRPr="0009678D">
        <w:rPr>
          <w:rFonts w:ascii="Georgia" w:eastAsia="Calibri" w:hAnsi="Georgia" w:cs="Times New Roman"/>
          <w:sz w:val="26"/>
          <w:szCs w:val="26"/>
        </w:rPr>
        <w:t>.00</w:t>
      </w:r>
    </w:p>
    <w:p w:rsidR="002D2068" w:rsidRDefault="00344828" w:rsidP="002D2068">
      <w:pPr>
        <w:pStyle w:val="msonormalmailrucssattributepostfix"/>
        <w:spacing w:before="0" w:beforeAutospacing="0" w:after="0" w:afterAutospacing="0"/>
        <w:ind w:left="-709" w:right="284"/>
        <w:jc w:val="both"/>
        <w:rPr>
          <w:rFonts w:ascii="Georgia" w:eastAsia="Calibri" w:hAnsi="Georgia"/>
          <w:sz w:val="26"/>
          <w:szCs w:val="26"/>
          <w:lang w:eastAsia="en-US"/>
        </w:rPr>
      </w:pPr>
      <w:r w:rsidRPr="0009678D">
        <w:rPr>
          <w:rFonts w:ascii="Georgia" w:eastAsia="Calibri" w:hAnsi="Georgia"/>
          <w:i/>
          <w:szCs w:val="28"/>
        </w:rPr>
        <w:t>Место проведения:</w:t>
      </w:r>
      <w:r w:rsidRPr="00EA66B7">
        <w:rPr>
          <w:rFonts w:ascii="Georgia" w:eastAsia="Calibri" w:hAnsi="Georgia"/>
          <w:szCs w:val="28"/>
        </w:rPr>
        <w:tab/>
      </w:r>
      <w:r w:rsidRPr="00344828">
        <w:rPr>
          <w:rFonts w:ascii="Georgia" w:eastAsia="Calibri" w:hAnsi="Georgia"/>
          <w:sz w:val="26"/>
          <w:szCs w:val="26"/>
          <w:lang w:eastAsia="en-US"/>
        </w:rPr>
        <w:t xml:space="preserve">Москва, ул. </w:t>
      </w:r>
      <w:proofErr w:type="spellStart"/>
      <w:r w:rsidRPr="00344828">
        <w:rPr>
          <w:rFonts w:ascii="Georgia" w:eastAsia="Calibri" w:hAnsi="Georgia"/>
          <w:sz w:val="26"/>
          <w:szCs w:val="26"/>
          <w:lang w:eastAsia="en-US"/>
        </w:rPr>
        <w:t>Новоданиловская</w:t>
      </w:r>
      <w:proofErr w:type="spellEnd"/>
      <w:r w:rsidRPr="00344828">
        <w:rPr>
          <w:rFonts w:ascii="Georgia" w:eastAsia="Calibri" w:hAnsi="Georgia"/>
          <w:sz w:val="26"/>
          <w:szCs w:val="26"/>
          <w:lang w:eastAsia="en-US"/>
        </w:rPr>
        <w:t xml:space="preserve"> набережная, д.6</w:t>
      </w:r>
    </w:p>
    <w:p w:rsidR="00344828" w:rsidRPr="002D2068" w:rsidRDefault="00344828" w:rsidP="002D2068">
      <w:pPr>
        <w:pStyle w:val="msonormalmailrucssattributepostfix"/>
        <w:spacing w:before="0" w:beforeAutospacing="0" w:after="0" w:afterAutospacing="0"/>
        <w:ind w:left="-709" w:right="284"/>
        <w:jc w:val="both"/>
        <w:rPr>
          <w:b/>
          <w:lang w:val="en-US"/>
        </w:rPr>
      </w:pPr>
      <w:proofErr w:type="gramStart"/>
      <w:r w:rsidRPr="002D2068">
        <w:rPr>
          <w:rFonts w:ascii="Georgia" w:eastAsia="Calibri" w:hAnsi="Georgia"/>
          <w:sz w:val="26"/>
          <w:szCs w:val="26"/>
          <w:lang w:val="en-US" w:eastAsia="en-US"/>
        </w:rPr>
        <w:t>(2-</w:t>
      </w:r>
      <w:proofErr w:type="spellStart"/>
      <w:r w:rsidRPr="00344828">
        <w:rPr>
          <w:rFonts w:ascii="Georgia" w:eastAsia="Calibri" w:hAnsi="Georgia"/>
          <w:sz w:val="26"/>
          <w:szCs w:val="26"/>
          <w:lang w:eastAsia="en-US"/>
        </w:rPr>
        <w:t>й</w:t>
      </w:r>
      <w:proofErr w:type="spellEnd"/>
      <w:r w:rsidRPr="002D2068">
        <w:rPr>
          <w:rFonts w:ascii="Georgia" w:eastAsia="Calibri" w:hAnsi="Georgia"/>
          <w:sz w:val="26"/>
          <w:szCs w:val="26"/>
          <w:lang w:val="en-US" w:eastAsia="en-US"/>
        </w:rPr>
        <w:t xml:space="preserve"> </w:t>
      </w:r>
      <w:r w:rsidRPr="00344828">
        <w:rPr>
          <w:rFonts w:ascii="Georgia" w:eastAsia="Calibri" w:hAnsi="Georgia"/>
          <w:sz w:val="26"/>
          <w:szCs w:val="26"/>
          <w:lang w:eastAsia="en-US"/>
        </w:rPr>
        <w:t>этаж</w:t>
      </w:r>
      <w:r w:rsidRPr="002D2068">
        <w:rPr>
          <w:rFonts w:ascii="Georgia" w:eastAsia="Calibri" w:hAnsi="Georgia"/>
          <w:sz w:val="26"/>
          <w:szCs w:val="26"/>
          <w:lang w:val="en-US" w:eastAsia="en-US"/>
        </w:rPr>
        <w:t xml:space="preserve">, </w:t>
      </w:r>
      <w:r w:rsidRPr="00344828">
        <w:rPr>
          <w:rFonts w:ascii="Georgia" w:eastAsia="Calibri" w:hAnsi="Georgia"/>
          <w:sz w:val="26"/>
          <w:szCs w:val="26"/>
          <w:lang w:eastAsia="en-US"/>
        </w:rPr>
        <w:t>Зал</w:t>
      </w:r>
      <w:r w:rsidRPr="002D2068">
        <w:rPr>
          <w:rFonts w:ascii="Georgia" w:eastAsia="Calibri" w:hAnsi="Georgia"/>
          <w:sz w:val="26"/>
          <w:szCs w:val="26"/>
          <w:lang w:val="en-US" w:eastAsia="en-US"/>
        </w:rPr>
        <w:t xml:space="preserve"> </w:t>
      </w:r>
      <w:r w:rsidRPr="00344828">
        <w:rPr>
          <w:rFonts w:ascii="Georgia" w:eastAsia="Calibri" w:hAnsi="Georgia"/>
          <w:sz w:val="26"/>
          <w:szCs w:val="26"/>
          <w:lang w:eastAsia="en-US"/>
        </w:rPr>
        <w:t>Пальмира</w:t>
      </w:r>
      <w:r w:rsidRPr="002D2068">
        <w:rPr>
          <w:rFonts w:ascii="Georgia" w:eastAsia="Calibri" w:hAnsi="Georgia"/>
          <w:sz w:val="26"/>
          <w:szCs w:val="26"/>
          <w:lang w:val="en-US" w:eastAsia="en-US"/>
        </w:rPr>
        <w:t xml:space="preserve"> 1+2, Palmira Business Club).</w:t>
      </w:r>
      <w:proofErr w:type="gramEnd"/>
    </w:p>
    <w:p w:rsidR="00344828" w:rsidRPr="002D2068" w:rsidRDefault="00344828" w:rsidP="00344828">
      <w:pPr>
        <w:spacing w:after="0" w:line="240" w:lineRule="auto"/>
        <w:ind w:left="142"/>
        <w:rPr>
          <w:rFonts w:ascii="Garamond" w:hAnsi="Garamond"/>
          <w:b/>
          <w:color w:val="FF0000"/>
          <w:sz w:val="28"/>
          <w:szCs w:val="28"/>
          <w:u w:val="single"/>
          <w:lang w:val="en-US"/>
        </w:rPr>
      </w:pPr>
    </w:p>
    <w:p w:rsidR="003B0AFD" w:rsidRDefault="002D2068" w:rsidP="002D2068">
      <w:pPr>
        <w:pStyle w:val="ac"/>
        <w:ind w:left="-709"/>
        <w:jc w:val="both"/>
        <w:rPr>
          <w:rFonts w:ascii="Garamond" w:hAnsi="Garamond"/>
          <w:b/>
          <w:bCs/>
          <w:sz w:val="28"/>
          <w:szCs w:val="28"/>
        </w:rPr>
      </w:pPr>
      <w:r w:rsidRPr="002D2068">
        <w:rPr>
          <w:rFonts w:ascii="Garamond" w:hAnsi="Garamond"/>
          <w:bCs/>
          <w:sz w:val="28"/>
          <w:szCs w:val="28"/>
        </w:rPr>
        <w:t xml:space="preserve">На семинаре рассмотрят </w:t>
      </w:r>
      <w:r w:rsidR="003B0AFD" w:rsidRPr="002D2068">
        <w:rPr>
          <w:rFonts w:ascii="Garamond" w:hAnsi="Garamond"/>
          <w:bCs/>
          <w:sz w:val="28"/>
          <w:szCs w:val="28"/>
        </w:rPr>
        <w:t>оказание методической помощи членам Ассоциации по исполнению требований Градостроительного кодекса Российской Федерации, повышение качества и надежности объектов капитального строительства</w:t>
      </w:r>
      <w:r w:rsidR="003B0AFD">
        <w:rPr>
          <w:rFonts w:ascii="Garamond" w:hAnsi="Garamond"/>
          <w:b/>
          <w:bCs/>
          <w:sz w:val="28"/>
          <w:szCs w:val="28"/>
        </w:rPr>
        <w:t>.</w:t>
      </w:r>
    </w:p>
    <w:p w:rsidR="003B0AFD" w:rsidRDefault="003B0AFD" w:rsidP="002D2068">
      <w:pPr>
        <w:pStyle w:val="ac"/>
        <w:ind w:left="578"/>
        <w:jc w:val="both"/>
        <w:rPr>
          <w:rFonts w:ascii="Garamond" w:hAnsi="Garamond"/>
          <w:b/>
          <w:bCs/>
          <w:sz w:val="28"/>
          <w:szCs w:val="28"/>
        </w:rPr>
      </w:pPr>
    </w:p>
    <w:p w:rsidR="003B0AFD" w:rsidRDefault="002D2068" w:rsidP="002D2068">
      <w:pPr>
        <w:pStyle w:val="ac"/>
        <w:ind w:left="-709"/>
        <w:jc w:val="both"/>
        <w:rPr>
          <w:rFonts w:ascii="Garamond" w:hAnsi="Garamond"/>
          <w:bCs/>
          <w:sz w:val="28"/>
          <w:szCs w:val="28"/>
        </w:rPr>
      </w:pPr>
      <w:r w:rsidRPr="002D2068">
        <w:rPr>
          <w:rFonts w:ascii="Garamond" w:hAnsi="Garamond"/>
          <w:bCs/>
          <w:sz w:val="28"/>
          <w:szCs w:val="28"/>
          <w:u w:val="single"/>
        </w:rPr>
        <w:t>Спикеры:</w:t>
      </w:r>
      <w:r w:rsidR="003B0AFD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 xml:space="preserve">Фадеева Елена Николаевна - </w:t>
      </w:r>
      <w:r w:rsidR="003B0AFD" w:rsidRPr="002D2068">
        <w:rPr>
          <w:rFonts w:ascii="Garamond" w:hAnsi="Garamond"/>
          <w:bCs/>
          <w:sz w:val="28"/>
          <w:szCs w:val="28"/>
        </w:rPr>
        <w:t>Заместитель директора Департамента нормативного и методического обеспечения НОСТРОЙ.</w:t>
      </w:r>
    </w:p>
    <w:p w:rsidR="00B970AA" w:rsidRDefault="00B970AA" w:rsidP="002D2068">
      <w:pPr>
        <w:pStyle w:val="ac"/>
        <w:ind w:left="-709"/>
        <w:jc w:val="both"/>
        <w:rPr>
          <w:rFonts w:ascii="Garamond" w:hAnsi="Garamond"/>
          <w:bCs/>
          <w:sz w:val="28"/>
          <w:szCs w:val="28"/>
        </w:rPr>
      </w:pPr>
    </w:p>
    <w:p w:rsidR="002D2068" w:rsidRDefault="002D2068" w:rsidP="002D2068">
      <w:pPr>
        <w:pStyle w:val="ac"/>
        <w:ind w:left="-709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Мальцева Любовь Петровн</w:t>
      </w:r>
      <w:proofErr w:type="gramStart"/>
      <w:r>
        <w:rPr>
          <w:rFonts w:ascii="Garamond" w:hAnsi="Garamond"/>
          <w:b/>
          <w:bCs/>
          <w:sz w:val="28"/>
          <w:szCs w:val="28"/>
        </w:rPr>
        <w:t>а-</w:t>
      </w:r>
      <w:proofErr w:type="gramEnd"/>
      <w:r>
        <w:rPr>
          <w:rFonts w:ascii="Garamond" w:hAnsi="Garamond"/>
          <w:b/>
          <w:bCs/>
          <w:sz w:val="28"/>
          <w:szCs w:val="28"/>
        </w:rPr>
        <w:t xml:space="preserve"> </w:t>
      </w:r>
      <w:r w:rsidRPr="002D2068">
        <w:rPr>
          <w:rFonts w:ascii="Garamond" w:hAnsi="Garamond"/>
          <w:bCs/>
          <w:sz w:val="28"/>
          <w:szCs w:val="28"/>
        </w:rPr>
        <w:t>Руководитель  Управления технического регулирования СРО АСК «МСК»</w:t>
      </w:r>
    </w:p>
    <w:p w:rsidR="009D29E6" w:rsidRDefault="009D29E6" w:rsidP="002D2068">
      <w:pPr>
        <w:pStyle w:val="ac"/>
        <w:ind w:left="-709"/>
        <w:jc w:val="both"/>
        <w:rPr>
          <w:rFonts w:ascii="Garamond" w:hAnsi="Garamond"/>
          <w:bCs/>
          <w:sz w:val="28"/>
          <w:szCs w:val="28"/>
        </w:rPr>
      </w:pPr>
    </w:p>
    <w:p w:rsidR="009D29E6" w:rsidRPr="009D29E6" w:rsidRDefault="009D29E6" w:rsidP="002D2068">
      <w:pPr>
        <w:pStyle w:val="ac"/>
        <w:ind w:left="-709"/>
        <w:jc w:val="both"/>
        <w:rPr>
          <w:rFonts w:ascii="Garamond" w:hAnsi="Garamond"/>
          <w:bCs/>
          <w:sz w:val="28"/>
          <w:szCs w:val="28"/>
          <w:u w:val="single"/>
        </w:rPr>
      </w:pPr>
      <w:r w:rsidRPr="009D29E6">
        <w:rPr>
          <w:rFonts w:ascii="Garamond" w:hAnsi="Garamond"/>
          <w:bCs/>
          <w:sz w:val="28"/>
          <w:szCs w:val="28"/>
          <w:u w:val="single"/>
        </w:rPr>
        <w:t>Темы к обсуждению:</w:t>
      </w:r>
    </w:p>
    <w:p w:rsidR="00B970AA" w:rsidRDefault="00B970AA" w:rsidP="002D2068">
      <w:pPr>
        <w:pStyle w:val="ac"/>
        <w:jc w:val="both"/>
        <w:rPr>
          <w:rFonts w:ascii="Garamond" w:hAnsi="Garamond"/>
          <w:bCs/>
          <w:sz w:val="28"/>
          <w:szCs w:val="28"/>
        </w:rPr>
      </w:pPr>
    </w:p>
    <w:p w:rsidR="002D2068" w:rsidRDefault="002D2068" w:rsidP="002D2068">
      <w:pPr>
        <w:pStyle w:val="ac"/>
        <w:numPr>
          <w:ilvl w:val="2"/>
          <w:numId w:val="15"/>
        </w:numPr>
        <w:ind w:left="-426"/>
        <w:jc w:val="both"/>
        <w:rPr>
          <w:rFonts w:ascii="Garamond" w:hAnsi="Garamond"/>
          <w:bCs/>
          <w:sz w:val="28"/>
          <w:szCs w:val="28"/>
        </w:rPr>
      </w:pPr>
      <w:r w:rsidRPr="003B0AFD">
        <w:rPr>
          <w:rFonts w:ascii="Garamond" w:hAnsi="Garamond"/>
          <w:bCs/>
          <w:sz w:val="28"/>
          <w:szCs w:val="28"/>
        </w:rPr>
        <w:t>Особенности технического регулирования строительной отрасли</w:t>
      </w:r>
    </w:p>
    <w:p w:rsidR="00B970AA" w:rsidRDefault="00B970AA" w:rsidP="00B970AA">
      <w:pPr>
        <w:pStyle w:val="ac"/>
        <w:ind w:left="-426"/>
        <w:jc w:val="both"/>
        <w:rPr>
          <w:rFonts w:ascii="Garamond" w:hAnsi="Garamond"/>
          <w:bCs/>
          <w:sz w:val="28"/>
          <w:szCs w:val="28"/>
        </w:rPr>
      </w:pPr>
    </w:p>
    <w:p w:rsidR="003B0AFD" w:rsidRPr="002D2068" w:rsidRDefault="003B0AFD" w:rsidP="002D2068">
      <w:pPr>
        <w:pStyle w:val="ac"/>
        <w:numPr>
          <w:ilvl w:val="2"/>
          <w:numId w:val="15"/>
        </w:numPr>
        <w:ind w:left="-426"/>
        <w:jc w:val="both"/>
        <w:rPr>
          <w:rFonts w:ascii="Garamond" w:hAnsi="Garamond"/>
          <w:bCs/>
          <w:sz w:val="28"/>
          <w:szCs w:val="28"/>
        </w:rPr>
      </w:pPr>
      <w:r w:rsidRPr="002D2068">
        <w:rPr>
          <w:rFonts w:ascii="Garamond" w:hAnsi="Garamond"/>
          <w:sz w:val="28"/>
          <w:szCs w:val="28"/>
        </w:rPr>
        <w:t xml:space="preserve">Рассмотрение вопроса обязательного применения стандартов НОСТРОЙ при производстве строительно-монтажных работ на объектах капитального строительства. </w:t>
      </w:r>
    </w:p>
    <w:p w:rsidR="00B970AA" w:rsidRDefault="00B970AA" w:rsidP="002D2068">
      <w:pPr>
        <w:pStyle w:val="ac"/>
        <w:ind w:left="588"/>
        <w:jc w:val="center"/>
        <w:rPr>
          <w:rFonts w:ascii="Garamond" w:hAnsi="Garamond"/>
          <w:i/>
          <w:sz w:val="28"/>
          <w:szCs w:val="28"/>
        </w:rPr>
      </w:pPr>
    </w:p>
    <w:p w:rsidR="002D2068" w:rsidRPr="006514F1" w:rsidRDefault="002D2068" w:rsidP="002D2068">
      <w:pPr>
        <w:pStyle w:val="ac"/>
        <w:ind w:left="588"/>
        <w:jc w:val="center"/>
        <w:rPr>
          <w:rFonts w:ascii="Garamond" w:hAnsi="Garamond"/>
          <w:i/>
          <w:sz w:val="28"/>
          <w:szCs w:val="28"/>
        </w:rPr>
      </w:pPr>
      <w:r w:rsidRPr="006514F1">
        <w:rPr>
          <w:rFonts w:ascii="Garamond" w:hAnsi="Garamond"/>
          <w:i/>
          <w:sz w:val="28"/>
          <w:szCs w:val="28"/>
        </w:rPr>
        <w:t>В программе возможны изменения</w:t>
      </w:r>
    </w:p>
    <w:p w:rsidR="003B0AFD" w:rsidRPr="00C257DA" w:rsidRDefault="003B0AFD" w:rsidP="00DA2F2D">
      <w:pPr>
        <w:pStyle w:val="ac"/>
        <w:rPr>
          <w:rFonts w:ascii="Garamond" w:hAnsi="Garamond"/>
          <w:b/>
          <w:color w:val="FF0000"/>
          <w:sz w:val="28"/>
          <w:szCs w:val="28"/>
        </w:rPr>
      </w:pPr>
    </w:p>
    <w:p w:rsidR="005725C2" w:rsidRDefault="005725C2" w:rsidP="005725C2">
      <w:pPr>
        <w:pStyle w:val="ac"/>
        <w:ind w:left="-426"/>
        <w:jc w:val="center"/>
        <w:rPr>
          <w:rFonts w:ascii="Garamond" w:hAnsi="Garamond"/>
          <w:sz w:val="28"/>
          <w:szCs w:val="28"/>
        </w:rPr>
      </w:pPr>
      <w:r w:rsidRPr="008E6783">
        <w:rPr>
          <w:rFonts w:ascii="Garamond" w:hAnsi="Garamond"/>
          <w:sz w:val="28"/>
          <w:szCs w:val="28"/>
        </w:rPr>
        <w:t xml:space="preserve">Для участия в семинаре зарегистрируйтесь по телефону: </w:t>
      </w:r>
    </w:p>
    <w:p w:rsidR="005725C2" w:rsidRPr="00B4582D" w:rsidRDefault="005725C2" w:rsidP="002D2068">
      <w:pPr>
        <w:pStyle w:val="ac"/>
        <w:ind w:left="-426"/>
        <w:jc w:val="center"/>
        <w:rPr>
          <w:rFonts w:ascii="Garamond" w:hAnsi="Garamond"/>
          <w:b/>
          <w:color w:val="000000"/>
          <w:sz w:val="28"/>
          <w:szCs w:val="28"/>
        </w:rPr>
      </w:pPr>
      <w:r w:rsidRPr="00B4582D">
        <w:rPr>
          <w:rFonts w:ascii="Garamond" w:hAnsi="Garamond"/>
          <w:b/>
          <w:color w:val="000000"/>
          <w:sz w:val="28"/>
          <w:szCs w:val="28"/>
        </w:rPr>
        <w:t xml:space="preserve">+7 (499) 922-00-62 </w:t>
      </w:r>
      <w:proofErr w:type="spellStart"/>
      <w:r w:rsidRPr="00B4582D">
        <w:rPr>
          <w:rFonts w:ascii="Garamond" w:hAnsi="Garamond"/>
          <w:b/>
          <w:color w:val="000000"/>
          <w:sz w:val="28"/>
          <w:szCs w:val="28"/>
        </w:rPr>
        <w:t>доб</w:t>
      </w:r>
      <w:proofErr w:type="spellEnd"/>
      <w:r w:rsidRPr="00B4582D">
        <w:rPr>
          <w:rFonts w:ascii="Garamond" w:hAnsi="Garamond"/>
          <w:b/>
          <w:color w:val="000000"/>
          <w:sz w:val="28"/>
          <w:szCs w:val="28"/>
        </w:rPr>
        <w:t>. 201 +7 (926) 094-66-53</w:t>
      </w:r>
    </w:p>
    <w:p w:rsidR="005725C2" w:rsidRDefault="005725C2" w:rsidP="005725C2">
      <w:pPr>
        <w:pStyle w:val="ac"/>
        <w:ind w:left="-426"/>
        <w:jc w:val="center"/>
        <w:rPr>
          <w:rFonts w:ascii="Garamond" w:hAnsi="Garamond"/>
          <w:b/>
          <w:color w:val="000000"/>
          <w:sz w:val="28"/>
          <w:szCs w:val="28"/>
        </w:rPr>
      </w:pPr>
      <w:r w:rsidRPr="002D2068">
        <w:rPr>
          <w:rFonts w:ascii="Garamond" w:hAnsi="Garamond"/>
          <w:color w:val="000000"/>
          <w:sz w:val="28"/>
          <w:szCs w:val="28"/>
        </w:rPr>
        <w:t xml:space="preserve"> или по</w:t>
      </w:r>
      <w:r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Pr="00703311">
        <w:rPr>
          <w:rFonts w:ascii="Garamond" w:hAnsi="Garamond"/>
          <w:b/>
          <w:color w:val="000000"/>
          <w:sz w:val="28"/>
          <w:szCs w:val="28"/>
          <w:lang w:val="en-US"/>
        </w:rPr>
        <w:t>E</w:t>
      </w:r>
      <w:r w:rsidRPr="00703311">
        <w:rPr>
          <w:rFonts w:ascii="Garamond" w:hAnsi="Garamond"/>
          <w:b/>
          <w:color w:val="000000"/>
          <w:sz w:val="28"/>
          <w:szCs w:val="28"/>
        </w:rPr>
        <w:t>-</w:t>
      </w:r>
      <w:r w:rsidRPr="00703311">
        <w:rPr>
          <w:rFonts w:ascii="Garamond" w:hAnsi="Garamond"/>
          <w:b/>
          <w:color w:val="000000"/>
          <w:sz w:val="28"/>
          <w:szCs w:val="28"/>
          <w:lang w:val="en-US"/>
        </w:rPr>
        <w:t>mail</w:t>
      </w:r>
      <w:r w:rsidRPr="00703311">
        <w:rPr>
          <w:rFonts w:ascii="Garamond" w:hAnsi="Garamond"/>
          <w:b/>
          <w:color w:val="000000"/>
          <w:sz w:val="28"/>
          <w:szCs w:val="28"/>
        </w:rPr>
        <w:t xml:space="preserve">: </w:t>
      </w:r>
      <w:r w:rsidRPr="00B4582D">
        <w:rPr>
          <w:rFonts w:ascii="Garamond" w:hAnsi="Garamond"/>
          <w:b/>
          <w:color w:val="000000"/>
          <w:sz w:val="28"/>
          <w:szCs w:val="28"/>
        </w:rPr>
        <w:t>nc@portal-sro.ru</w:t>
      </w:r>
      <w:r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Pr="002D2068">
        <w:rPr>
          <w:rFonts w:ascii="Garamond" w:hAnsi="Garamond"/>
          <w:color w:val="000000"/>
          <w:sz w:val="28"/>
          <w:szCs w:val="28"/>
        </w:rPr>
        <w:t>указав Ф.И.</w:t>
      </w:r>
      <w:proofErr w:type="gramStart"/>
      <w:r w:rsidRPr="002D2068">
        <w:rPr>
          <w:rFonts w:ascii="Garamond" w:hAnsi="Garamond"/>
          <w:color w:val="000000"/>
          <w:sz w:val="28"/>
          <w:szCs w:val="28"/>
        </w:rPr>
        <w:t>О</w:t>
      </w:r>
      <w:proofErr w:type="gramEnd"/>
      <w:r w:rsidRPr="002D2068">
        <w:rPr>
          <w:rFonts w:ascii="Garamond" w:hAnsi="Garamond"/>
          <w:color w:val="000000"/>
          <w:sz w:val="28"/>
          <w:szCs w:val="28"/>
        </w:rPr>
        <w:t xml:space="preserve"> участников.</w:t>
      </w:r>
    </w:p>
    <w:p w:rsidR="005725C2" w:rsidRDefault="005725C2" w:rsidP="005725C2">
      <w:pPr>
        <w:pStyle w:val="ac"/>
        <w:ind w:left="-426"/>
        <w:jc w:val="center"/>
        <w:rPr>
          <w:rFonts w:ascii="Garamond" w:hAnsi="Garamond"/>
          <w:b/>
          <w:color w:val="000000"/>
          <w:sz w:val="28"/>
          <w:szCs w:val="28"/>
        </w:rPr>
      </w:pPr>
    </w:p>
    <w:p w:rsidR="00B970AA" w:rsidRDefault="005725C2" w:rsidP="002D2068">
      <w:pPr>
        <w:pStyle w:val="ac"/>
        <w:ind w:left="-426"/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Контакт</w:t>
      </w:r>
      <w:r w:rsidR="00B970AA">
        <w:rPr>
          <w:rFonts w:ascii="Garamond" w:hAnsi="Garamond"/>
          <w:b/>
          <w:color w:val="000000"/>
          <w:sz w:val="28"/>
          <w:szCs w:val="28"/>
        </w:rPr>
        <w:t xml:space="preserve">ное лицо </w:t>
      </w:r>
      <w:proofErr w:type="spellStart"/>
      <w:r w:rsidR="00B970AA">
        <w:rPr>
          <w:rFonts w:ascii="Garamond" w:hAnsi="Garamond"/>
          <w:b/>
          <w:color w:val="000000"/>
          <w:sz w:val="28"/>
          <w:szCs w:val="28"/>
        </w:rPr>
        <w:t>Шулякова</w:t>
      </w:r>
      <w:proofErr w:type="spellEnd"/>
      <w:r w:rsidR="00B970AA">
        <w:rPr>
          <w:rFonts w:ascii="Garamond" w:hAnsi="Garamond"/>
          <w:b/>
          <w:color w:val="000000"/>
          <w:sz w:val="28"/>
          <w:szCs w:val="28"/>
        </w:rPr>
        <w:t xml:space="preserve"> Мария Юрьевна-</w:t>
      </w:r>
    </w:p>
    <w:p w:rsidR="002D2068" w:rsidRDefault="00B970AA" w:rsidP="002D2068">
      <w:pPr>
        <w:pStyle w:val="ac"/>
        <w:ind w:left="-426"/>
        <w:jc w:val="center"/>
        <w:rPr>
          <w:rFonts w:ascii="Garamond" w:hAnsi="Garamond"/>
          <w:b/>
          <w:color w:val="000000"/>
          <w:sz w:val="28"/>
          <w:szCs w:val="28"/>
        </w:rPr>
      </w:pPr>
      <w:r w:rsidRPr="006514F1">
        <w:rPr>
          <w:rFonts w:ascii="Garamond" w:hAnsi="Garamond"/>
          <w:color w:val="000000"/>
          <w:sz w:val="28"/>
          <w:szCs w:val="28"/>
        </w:rPr>
        <w:t>заместитель директора НОЧУ ДПО «НЦ ПКБ»</w:t>
      </w:r>
    </w:p>
    <w:p w:rsidR="00B17EAF" w:rsidRPr="002D2068" w:rsidRDefault="00A82456" w:rsidP="002D2068">
      <w:pPr>
        <w:pStyle w:val="ac"/>
        <w:jc w:val="center"/>
        <w:rPr>
          <w:rFonts w:ascii="Garamond" w:hAnsi="Garamond"/>
          <w:color w:val="000000"/>
          <w:sz w:val="28"/>
          <w:szCs w:val="28"/>
        </w:rPr>
      </w:pPr>
      <w:hyperlink r:id="rId8" w:history="1">
        <w:r w:rsidR="002D2068" w:rsidRPr="001C77B6">
          <w:rPr>
            <w:rStyle w:val="ad"/>
            <w:rFonts w:ascii="Garamond" w:hAnsi="Garamond"/>
            <w:sz w:val="28"/>
            <w:szCs w:val="28"/>
            <w:lang w:val="en-US"/>
          </w:rPr>
          <w:t>www</w:t>
        </w:r>
        <w:r w:rsidR="002D2068" w:rsidRPr="001C77B6">
          <w:rPr>
            <w:rStyle w:val="ad"/>
            <w:rFonts w:ascii="Garamond" w:hAnsi="Garamond"/>
            <w:sz w:val="28"/>
            <w:szCs w:val="28"/>
          </w:rPr>
          <w:t>.</w:t>
        </w:r>
        <w:proofErr w:type="spellStart"/>
        <w:r w:rsidR="002D2068" w:rsidRPr="001C77B6">
          <w:rPr>
            <w:rStyle w:val="ad"/>
            <w:rFonts w:ascii="Garamond" w:hAnsi="Garamond"/>
            <w:sz w:val="28"/>
            <w:szCs w:val="28"/>
          </w:rPr>
          <w:t>msk-portal-sro.ru</w:t>
        </w:r>
        <w:proofErr w:type="spellEnd"/>
        <w:r w:rsidR="002D2068" w:rsidRPr="001C77B6">
          <w:rPr>
            <w:rStyle w:val="ad"/>
            <w:rFonts w:ascii="Garamond" w:hAnsi="Garamond"/>
            <w:sz w:val="28"/>
            <w:szCs w:val="28"/>
          </w:rPr>
          <w:t>/</w:t>
        </w:r>
        <w:proofErr w:type="spellStart"/>
        <w:r w:rsidR="002D2068" w:rsidRPr="001C77B6">
          <w:rPr>
            <w:rStyle w:val="ad"/>
            <w:rFonts w:ascii="Garamond" w:hAnsi="Garamond"/>
            <w:sz w:val="28"/>
            <w:szCs w:val="28"/>
          </w:rPr>
          <w:t>sro_stroitelej</w:t>
        </w:r>
        <w:proofErr w:type="spellEnd"/>
      </w:hyperlink>
    </w:p>
    <w:sectPr w:rsidR="00B17EAF" w:rsidRPr="002D2068" w:rsidSect="007A4DD8">
      <w:headerReference w:type="default" r:id="rId9"/>
      <w:pgSz w:w="11906" w:h="16838"/>
      <w:pgMar w:top="1134" w:right="991" w:bottom="1134" w:left="1701" w:header="708" w:footer="708" w:gutter="0"/>
      <w:pgBorders w:offsetFrom="page">
        <w:top w:val="thinThickMediumGap" w:sz="24" w:space="24" w:color="83BBC1" w:themeColor="accent2" w:themeTint="99"/>
        <w:left w:val="thinThickMediumGap" w:sz="24" w:space="24" w:color="83BBC1" w:themeColor="accent2" w:themeTint="99"/>
        <w:bottom w:val="thinThickMediumGap" w:sz="24" w:space="24" w:color="83BBC1" w:themeColor="accent2" w:themeTint="99"/>
        <w:right w:val="thinThickMediumGap" w:sz="24" w:space="24" w:color="83BBC1" w:themeColor="accen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82D" w:rsidRDefault="00B4582D" w:rsidP="00554ADD">
      <w:pPr>
        <w:spacing w:after="0" w:line="240" w:lineRule="auto"/>
      </w:pPr>
      <w:r>
        <w:separator/>
      </w:r>
    </w:p>
  </w:endnote>
  <w:endnote w:type="continuationSeparator" w:id="0">
    <w:p w:rsidR="00B4582D" w:rsidRDefault="00B4582D" w:rsidP="0055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82D" w:rsidRDefault="00B4582D" w:rsidP="00554ADD">
      <w:pPr>
        <w:spacing w:after="0" w:line="240" w:lineRule="auto"/>
      </w:pPr>
      <w:r>
        <w:separator/>
      </w:r>
    </w:p>
  </w:footnote>
  <w:footnote w:type="continuationSeparator" w:id="0">
    <w:p w:rsidR="00B4582D" w:rsidRDefault="00B4582D" w:rsidP="00554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82D" w:rsidRDefault="00B4582D" w:rsidP="0048654D">
    <w:pPr>
      <w:pStyle w:val="a7"/>
      <w:tabs>
        <w:tab w:val="clear" w:pos="9355"/>
        <w:tab w:val="right" w:pos="9639"/>
      </w:tabs>
      <w:ind w:left="-1134" w:right="-284"/>
      <w:jc w:val="center"/>
    </w:pPr>
    <w:r>
      <w:rPr>
        <w:noProof/>
        <w:lang w:eastAsia="ru-RU"/>
      </w:rPr>
      <w:drawing>
        <wp:inline distT="0" distB="0" distL="0" distR="0">
          <wp:extent cx="1990725" cy="828675"/>
          <wp:effectExtent l="0" t="0" r="0" b="0"/>
          <wp:docPr id="5" name="Рисунок 3" descr="logo_ask_top_m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k_top_ma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7560" cy="835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1962150" cy="834964"/>
          <wp:effectExtent l="0" t="0" r="0" b="0"/>
          <wp:docPr id="9" name="Рисунок 5" descr="logo_ask_top_m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k_top_ms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65112" cy="836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1714500" cy="828675"/>
          <wp:effectExtent l="19050" t="0" r="0" b="0"/>
          <wp:docPr id="10" name="Рисунок 9" descr="s5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5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21719" cy="832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9pt;height:9pt" o:bullet="t">
        <v:imagedata r:id="rId1" o:title="BD14580_"/>
      </v:shape>
    </w:pict>
  </w:numPicBullet>
  <w:numPicBullet w:numPicBulletId="1">
    <w:pict>
      <v:shape id="_x0000_i1135" type="#_x0000_t75" style="width:9pt;height:9pt" o:bullet="t">
        <v:imagedata r:id="rId2" o:title="BD14795_"/>
      </v:shape>
    </w:pict>
  </w:numPicBullet>
  <w:abstractNum w:abstractNumId="0">
    <w:nsid w:val="01E4328F"/>
    <w:multiLevelType w:val="multilevel"/>
    <w:tmpl w:val="C004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37410"/>
    <w:multiLevelType w:val="hybridMultilevel"/>
    <w:tmpl w:val="CA467EA8"/>
    <w:lvl w:ilvl="0" w:tplc="0419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">
    <w:nsid w:val="1FA1234A"/>
    <w:multiLevelType w:val="hybridMultilevel"/>
    <w:tmpl w:val="1CAEA67A"/>
    <w:lvl w:ilvl="0" w:tplc="279E63C0">
      <w:start w:val="1"/>
      <w:numFmt w:val="bullet"/>
      <w:lvlText w:val=""/>
      <w:lvlPicBulletId w:val="1"/>
      <w:lvlJc w:val="left"/>
      <w:pPr>
        <w:ind w:left="-13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1121A"/>
    <w:multiLevelType w:val="hybridMultilevel"/>
    <w:tmpl w:val="51BE5592"/>
    <w:lvl w:ilvl="0" w:tplc="279E63C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43ECC"/>
    <w:multiLevelType w:val="multilevel"/>
    <w:tmpl w:val="D7BC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C3DA2"/>
    <w:multiLevelType w:val="hybridMultilevel"/>
    <w:tmpl w:val="61267562"/>
    <w:lvl w:ilvl="0" w:tplc="B3D0AE12">
      <w:start w:val="1"/>
      <w:numFmt w:val="bullet"/>
      <w:lvlText w:val=""/>
      <w:lvlJc w:val="left"/>
      <w:pPr>
        <w:ind w:left="5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23693"/>
    <w:multiLevelType w:val="multilevel"/>
    <w:tmpl w:val="BB4257D2"/>
    <w:lvl w:ilvl="0">
      <w:start w:val="13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numFmt w:val="decimalZero"/>
      <w:lvlText w:val="%1.%2"/>
      <w:lvlJc w:val="left"/>
      <w:pPr>
        <w:ind w:left="1396" w:hanging="1440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352" w:hanging="1440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308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64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58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536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52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8" w:hanging="2520"/>
      </w:pPr>
      <w:rPr>
        <w:rFonts w:hint="default"/>
      </w:rPr>
    </w:lvl>
  </w:abstractNum>
  <w:abstractNum w:abstractNumId="7">
    <w:nsid w:val="363D07D5"/>
    <w:multiLevelType w:val="hybridMultilevel"/>
    <w:tmpl w:val="1C6006C0"/>
    <w:lvl w:ilvl="0" w:tplc="04190005">
      <w:start w:val="1"/>
      <w:numFmt w:val="bullet"/>
      <w:lvlText w:val=""/>
      <w:lvlJc w:val="left"/>
      <w:pPr>
        <w:ind w:left="5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8">
    <w:nsid w:val="39B342A2"/>
    <w:multiLevelType w:val="hybridMultilevel"/>
    <w:tmpl w:val="FCA609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9359C"/>
    <w:multiLevelType w:val="hybridMultilevel"/>
    <w:tmpl w:val="16588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D2844"/>
    <w:multiLevelType w:val="hybridMultilevel"/>
    <w:tmpl w:val="DD6E534A"/>
    <w:lvl w:ilvl="0" w:tplc="279E63C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75450"/>
    <w:multiLevelType w:val="hybridMultilevel"/>
    <w:tmpl w:val="8DD83320"/>
    <w:lvl w:ilvl="0" w:tplc="279E63C0">
      <w:start w:val="1"/>
      <w:numFmt w:val="bullet"/>
      <w:lvlText w:val=""/>
      <w:lvlPicBulletId w:val="1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56C042CA"/>
    <w:multiLevelType w:val="hybridMultilevel"/>
    <w:tmpl w:val="69844FFE"/>
    <w:lvl w:ilvl="0" w:tplc="04190005">
      <w:start w:val="1"/>
      <w:numFmt w:val="bullet"/>
      <w:lvlText w:val=""/>
      <w:lvlJc w:val="left"/>
      <w:pPr>
        <w:ind w:left="5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3">
    <w:nsid w:val="5EEF4437"/>
    <w:multiLevelType w:val="hybridMultilevel"/>
    <w:tmpl w:val="7382C15A"/>
    <w:lvl w:ilvl="0" w:tplc="279E63C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D0393"/>
    <w:multiLevelType w:val="hybridMultilevel"/>
    <w:tmpl w:val="69D0A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77C1D"/>
    <w:multiLevelType w:val="hybridMultilevel"/>
    <w:tmpl w:val="7BCA9B94"/>
    <w:lvl w:ilvl="0" w:tplc="279E63C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1825FD"/>
    <w:multiLevelType w:val="hybridMultilevel"/>
    <w:tmpl w:val="FCA4D5D6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7"/>
  </w:num>
  <w:num w:numId="5">
    <w:abstractNumId w:val="12"/>
  </w:num>
  <w:num w:numId="6">
    <w:abstractNumId w:val="11"/>
  </w:num>
  <w:num w:numId="7">
    <w:abstractNumId w:val="10"/>
  </w:num>
  <w:num w:numId="8">
    <w:abstractNumId w:val="15"/>
  </w:num>
  <w:num w:numId="9">
    <w:abstractNumId w:val="6"/>
  </w:num>
  <w:num w:numId="10">
    <w:abstractNumId w:val="16"/>
  </w:num>
  <w:num w:numId="11">
    <w:abstractNumId w:val="5"/>
  </w:num>
  <w:num w:numId="12">
    <w:abstractNumId w:val="13"/>
  </w:num>
  <w:num w:numId="13">
    <w:abstractNumId w:val="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e38989"/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54ADD"/>
    <w:rsid w:val="00094FB9"/>
    <w:rsid w:val="000960C2"/>
    <w:rsid w:val="000967FD"/>
    <w:rsid w:val="000A0C5E"/>
    <w:rsid w:val="000A6ACA"/>
    <w:rsid w:val="000F7EAD"/>
    <w:rsid w:val="00100CA8"/>
    <w:rsid w:val="00186DBC"/>
    <w:rsid w:val="00196FD4"/>
    <w:rsid w:val="00244EFE"/>
    <w:rsid w:val="002924A5"/>
    <w:rsid w:val="002D2068"/>
    <w:rsid w:val="0032612B"/>
    <w:rsid w:val="00333125"/>
    <w:rsid w:val="00344828"/>
    <w:rsid w:val="00354BD7"/>
    <w:rsid w:val="003652B2"/>
    <w:rsid w:val="003B0AFD"/>
    <w:rsid w:val="003C5352"/>
    <w:rsid w:val="003C64EC"/>
    <w:rsid w:val="004035CC"/>
    <w:rsid w:val="00455681"/>
    <w:rsid w:val="0048654D"/>
    <w:rsid w:val="004F5DDD"/>
    <w:rsid w:val="00501C85"/>
    <w:rsid w:val="00513061"/>
    <w:rsid w:val="005545D0"/>
    <w:rsid w:val="00554ADD"/>
    <w:rsid w:val="005725C2"/>
    <w:rsid w:val="00634F04"/>
    <w:rsid w:val="00675DF3"/>
    <w:rsid w:val="00694CB1"/>
    <w:rsid w:val="006D0FBE"/>
    <w:rsid w:val="00703311"/>
    <w:rsid w:val="00752A33"/>
    <w:rsid w:val="007A4DD8"/>
    <w:rsid w:val="007B3EB2"/>
    <w:rsid w:val="007B66AC"/>
    <w:rsid w:val="008E6783"/>
    <w:rsid w:val="008F1143"/>
    <w:rsid w:val="00974ECE"/>
    <w:rsid w:val="009777D3"/>
    <w:rsid w:val="00987364"/>
    <w:rsid w:val="009C6C90"/>
    <w:rsid w:val="009D0254"/>
    <w:rsid w:val="009D29E6"/>
    <w:rsid w:val="00A132F2"/>
    <w:rsid w:val="00A24F3A"/>
    <w:rsid w:val="00A82456"/>
    <w:rsid w:val="00B17EAF"/>
    <w:rsid w:val="00B32106"/>
    <w:rsid w:val="00B4582D"/>
    <w:rsid w:val="00B970AA"/>
    <w:rsid w:val="00BA500F"/>
    <w:rsid w:val="00C257DA"/>
    <w:rsid w:val="00C5518E"/>
    <w:rsid w:val="00C7738B"/>
    <w:rsid w:val="00C777AB"/>
    <w:rsid w:val="00C97429"/>
    <w:rsid w:val="00DA2F2D"/>
    <w:rsid w:val="00DB7F70"/>
    <w:rsid w:val="00DD3753"/>
    <w:rsid w:val="00E0010D"/>
    <w:rsid w:val="00E01801"/>
    <w:rsid w:val="00EA72BC"/>
    <w:rsid w:val="00F14BF4"/>
    <w:rsid w:val="00F226A9"/>
    <w:rsid w:val="00F43A73"/>
    <w:rsid w:val="00F811EC"/>
    <w:rsid w:val="00F8524C"/>
    <w:rsid w:val="00FA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38989"/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01"/>
  </w:style>
  <w:style w:type="paragraph" w:styleId="1">
    <w:name w:val="heading 1"/>
    <w:basedOn w:val="a"/>
    <w:next w:val="a"/>
    <w:link w:val="10"/>
    <w:uiPriority w:val="9"/>
    <w:qFormat/>
    <w:rsid w:val="00554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4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4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ADD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5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ADD"/>
    <w:rPr>
      <w:rFonts w:ascii="Tahoma" w:hAnsi="Tahoma" w:cs="Tahoma"/>
      <w:sz w:val="16"/>
      <w:szCs w:val="16"/>
    </w:rPr>
  </w:style>
  <w:style w:type="character" w:customStyle="1" w:styleId="views">
    <w:name w:val="views"/>
    <w:basedOn w:val="a0"/>
    <w:rsid w:val="00554ADD"/>
  </w:style>
  <w:style w:type="character" w:customStyle="1" w:styleId="spancolor">
    <w:name w:val="span_color"/>
    <w:basedOn w:val="a0"/>
    <w:rsid w:val="00554ADD"/>
  </w:style>
  <w:style w:type="paragraph" w:styleId="a5">
    <w:name w:val="Normal (Web)"/>
    <w:basedOn w:val="a"/>
    <w:uiPriority w:val="99"/>
    <w:semiHidden/>
    <w:unhideWhenUsed/>
    <w:rsid w:val="00554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4ADD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5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4ADD"/>
  </w:style>
  <w:style w:type="paragraph" w:styleId="a9">
    <w:name w:val="footer"/>
    <w:basedOn w:val="a"/>
    <w:link w:val="aa"/>
    <w:uiPriority w:val="99"/>
    <w:semiHidden/>
    <w:unhideWhenUsed/>
    <w:rsid w:val="0055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4ADD"/>
  </w:style>
  <w:style w:type="paragraph" w:styleId="ab">
    <w:name w:val="List Paragraph"/>
    <w:basedOn w:val="a"/>
    <w:uiPriority w:val="34"/>
    <w:qFormat/>
    <w:rsid w:val="00EA72BC"/>
    <w:pPr>
      <w:ind w:left="720"/>
      <w:contextualSpacing/>
    </w:pPr>
  </w:style>
  <w:style w:type="paragraph" w:styleId="ac">
    <w:name w:val="No Spacing"/>
    <w:uiPriority w:val="1"/>
    <w:qFormat/>
    <w:rsid w:val="00987364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2924A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44E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4EFE"/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ae">
    <w:name w:val="Plain Text"/>
    <w:basedOn w:val="a"/>
    <w:link w:val="af"/>
    <w:uiPriority w:val="99"/>
    <w:semiHidden/>
    <w:unhideWhenUsed/>
    <w:rsid w:val="00C257DA"/>
    <w:pPr>
      <w:spacing w:after="0" w:line="240" w:lineRule="auto"/>
    </w:pPr>
    <w:rPr>
      <w:rFonts w:ascii="Calibri" w:hAnsi="Calibri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C257DA"/>
    <w:rPr>
      <w:rFonts w:ascii="Calibri" w:hAnsi="Calibri"/>
      <w:szCs w:val="21"/>
    </w:rPr>
  </w:style>
  <w:style w:type="character" w:styleId="af0">
    <w:name w:val="Emphasis"/>
    <w:basedOn w:val="a0"/>
    <w:uiPriority w:val="20"/>
    <w:qFormat/>
    <w:rsid w:val="009777D3"/>
    <w:rPr>
      <w:i/>
      <w:iCs/>
    </w:rPr>
  </w:style>
  <w:style w:type="paragraph" w:customStyle="1" w:styleId="msonormalmailrucssattributepostfix">
    <w:name w:val="msonormal_mailru_css_attribute_postfix"/>
    <w:basedOn w:val="a"/>
    <w:rsid w:val="003448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524">
          <w:marLeft w:val="0"/>
          <w:marRight w:val="3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096">
          <w:marLeft w:val="0"/>
          <w:marRight w:val="39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58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1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-portal-sro.ru/sro_stroitel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47F49-4153-4D94-A3B5-9FF7EEE5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Шулякова</dc:creator>
  <cp:lastModifiedBy>Шулякова</cp:lastModifiedBy>
  <cp:revision>9</cp:revision>
  <cp:lastPrinted>2018-11-01T14:22:00Z</cp:lastPrinted>
  <dcterms:created xsi:type="dcterms:W3CDTF">2018-11-06T06:17:00Z</dcterms:created>
  <dcterms:modified xsi:type="dcterms:W3CDTF">2018-11-06T13:40:00Z</dcterms:modified>
</cp:coreProperties>
</file>